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15D0" w14:textId="77777777" w:rsidR="008A34F6" w:rsidRDefault="008A34F6" w:rsidP="008A34F6">
      <w:pPr>
        <w:widowControl w:val="0"/>
        <w:autoSpaceDE w:val="0"/>
        <w:autoSpaceDN w:val="0"/>
        <w:adjustRightInd w:val="0"/>
      </w:pPr>
      <w:bookmarkStart w:id="0" w:name="_Toc270679104"/>
      <w:bookmarkStart w:id="1" w:name="_Toc367258518"/>
      <w:bookmarkStart w:id="2" w:name="_GoBack"/>
      <w:bookmarkEnd w:id="2"/>
    </w:p>
    <w:p w14:paraId="6DC83AC9" w14:textId="77777777" w:rsidR="009D0CF7" w:rsidRPr="009D0CF7" w:rsidRDefault="009D0CF7" w:rsidP="009D0CF7">
      <w:pPr>
        <w:tabs>
          <w:tab w:val="left" w:pos="6528"/>
        </w:tabs>
        <w:spacing w:after="200" w:line="240" w:lineRule="auto"/>
        <w:ind w:firstLine="0"/>
        <w:jc w:val="left"/>
        <w:rPr>
          <w:rFonts w:asciiTheme="minorHAnsi" w:eastAsiaTheme="minorHAnsi" w:hAnsiTheme="minorHAnsi" w:cstheme="minorBidi"/>
          <w:lang w:eastAsia="en-US"/>
        </w:rPr>
      </w:pPr>
      <w:r w:rsidRPr="009D0CF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</w:t>
      </w:r>
      <w:r w:rsidRPr="009D0CF7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9950BFE" wp14:editId="15FA03B7">
            <wp:extent cx="754380" cy="58529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13" cy="581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5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9D0CF7" w:rsidRPr="009D0CF7" w14:paraId="30EF5B79" w14:textId="77777777" w:rsidTr="000467D5">
        <w:trPr>
          <w:trHeight w:val="362"/>
        </w:trPr>
        <w:tc>
          <w:tcPr>
            <w:tcW w:w="9217" w:type="dxa"/>
          </w:tcPr>
          <w:p w14:paraId="35842C6D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CF7">
              <w:rPr>
                <w:rFonts w:ascii="Times New Roman" w:hAnsi="Times New Roman" w:cs="Times New Roman"/>
                <w:b/>
              </w:rPr>
              <w:t>АВТОНОМНАЯ НЕКОММЕРЧЕСКАЯ ОРГАНИЗАЦИЯ «РЕГИОНАЛЬНЫЙ МЕДИЦИНСКИЙ ЦЕНТР «ЛОТОС»</w:t>
            </w:r>
          </w:p>
          <w:p w14:paraId="2AA931BB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37E5AE7F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016416A2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77C4E5D1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57B18022" w14:textId="77777777" w:rsidR="009D0CF7" w:rsidRPr="009D0CF7" w:rsidRDefault="009D0CF7" w:rsidP="009D0CF7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F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4F8D6B4C" w14:textId="77777777" w:rsidR="009D0CF7" w:rsidRPr="009D0CF7" w:rsidRDefault="009D0CF7" w:rsidP="009D0CF7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A1F5E" w14:textId="77777777" w:rsidR="009D0CF7" w:rsidRPr="009D0CF7" w:rsidRDefault="009D0CF7" w:rsidP="009D0CF7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Директор АНО «РМЦ «ЛОТОС»</w:t>
            </w:r>
          </w:p>
          <w:p w14:paraId="3F725468" w14:textId="77777777" w:rsidR="009D0CF7" w:rsidRPr="009D0CF7" w:rsidRDefault="009D0CF7" w:rsidP="009D0CF7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Е.В.Гавро</w:t>
            </w:r>
            <w:proofErr w:type="spellEnd"/>
          </w:p>
          <w:p w14:paraId="201CEBFB" w14:textId="77777777" w:rsidR="009D0CF7" w:rsidRPr="009D0CF7" w:rsidRDefault="009D0CF7" w:rsidP="009D0CF7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  <w:proofErr w:type="gramStart"/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14:paraId="1095B9A1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F06DD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74107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5CDF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59ABE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E7306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F545E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473EA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FA2B6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C54D9" w14:textId="77777777" w:rsidR="009D0CF7" w:rsidRPr="003960B7" w:rsidRDefault="009D0CF7" w:rsidP="009D0CF7">
            <w:pPr>
              <w:pStyle w:val="SL10"/>
              <w:contextualSpacing/>
              <w:rPr>
                <w:rFonts w:ascii="Times New Roman" w:hAnsi="Times New Roman"/>
              </w:rPr>
            </w:pPr>
            <w:r w:rsidRPr="003960B7">
              <w:rPr>
                <w:rFonts w:ascii="Times New Roman" w:hAnsi="Times New Roman"/>
              </w:rPr>
              <w:t>ПОЛОЖЕНИЕ</w:t>
            </w:r>
          </w:p>
          <w:p w14:paraId="56FFBB55" w14:textId="77777777" w:rsidR="009D0CF7" w:rsidRDefault="009D0CF7" w:rsidP="009D0CF7">
            <w:pPr>
              <w:pStyle w:val="SL21"/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3960B7">
              <w:rPr>
                <w:rFonts w:ascii="Times New Roman" w:hAnsi="Times New Roman"/>
                <w:szCs w:val="28"/>
              </w:rPr>
              <w:t>об обработ</w:t>
            </w:r>
            <w:r>
              <w:rPr>
                <w:rFonts w:ascii="Times New Roman" w:hAnsi="Times New Roman"/>
                <w:szCs w:val="28"/>
              </w:rPr>
              <w:t>ке и защите персональных данных</w:t>
            </w:r>
          </w:p>
          <w:p w14:paraId="2BC2960E" w14:textId="77777777" w:rsidR="009D0CF7" w:rsidRDefault="009D0CF7" w:rsidP="009D0CF7">
            <w:pPr>
              <w:pStyle w:val="SLc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0364C9" w14:textId="77777777" w:rsidR="009D0CF7" w:rsidRDefault="009D0CF7" w:rsidP="009D0CF7">
            <w:pPr>
              <w:pStyle w:val="SLc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6C2BCD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9173D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«РЕГИОНАЛЬНЫЙ  МЕДИЦИНСКИЙ  ЦЕНТР «ЛОТОС»</w:t>
            </w:r>
          </w:p>
          <w:p w14:paraId="665D48BD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23BC62BD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0D24AB9A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52D7FC99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430268A0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4E74A34E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6BA9D7BA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6DC5E617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5C18F35E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443D5675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002AA345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7EC63C98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cstheme="minorBidi"/>
              </w:rPr>
            </w:pPr>
          </w:p>
          <w:p w14:paraId="160F8BB5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F639C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D551A" w14:textId="77777777" w:rsid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E5AB9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6A2D5" w14:textId="77777777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19DCB" w14:textId="0E83D762" w:rsidR="009D0CF7" w:rsidRPr="009D0CF7" w:rsidRDefault="009D0CF7" w:rsidP="009D0CF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7">
              <w:rPr>
                <w:rFonts w:ascii="Times New Roman" w:hAnsi="Times New Roman" w:cs="Times New Roman"/>
                <w:sz w:val="28"/>
                <w:szCs w:val="28"/>
              </w:rPr>
              <w:t>Владивосток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1D39F36" w14:textId="77777777" w:rsidR="008A34F6" w:rsidRDefault="008A34F6" w:rsidP="008A34F6">
      <w:pPr>
        <w:widowControl w:val="0"/>
        <w:autoSpaceDE w:val="0"/>
        <w:autoSpaceDN w:val="0"/>
        <w:adjustRightInd w:val="0"/>
      </w:pPr>
    </w:p>
    <w:p w14:paraId="0D809777" w14:textId="408BA2BA" w:rsidR="0074134F" w:rsidRDefault="0074134F" w:rsidP="009D0CF7">
      <w:pPr>
        <w:pStyle w:val="SLc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BD2522" w14:textId="2001461D" w:rsidR="00DF41E1" w:rsidRPr="00036EDB" w:rsidRDefault="00DF41E1" w:rsidP="00AF19F1">
      <w:pPr>
        <w:pStyle w:val="SLe"/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bookmarkStart w:id="3" w:name="_Toc382484819"/>
      <w:r w:rsidRPr="00036EDB">
        <w:rPr>
          <w:rFonts w:ascii="Times New Roman" w:hAnsi="Times New Roman" w:cs="Times New Roman"/>
        </w:rPr>
        <w:t>содержание</w:t>
      </w:r>
    </w:p>
    <w:p w14:paraId="3E1AAD00" w14:textId="77777777" w:rsidR="00DA2681" w:rsidRPr="00DA2681" w:rsidRDefault="003E7FB0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r w:rsidRPr="00DA2681">
        <w:rPr>
          <w:rFonts w:ascii="Times New Roman" w:hAnsi="Times New Roman" w:cs="Times New Roman"/>
          <w:b w:val="0"/>
          <w:sz w:val="22"/>
        </w:rPr>
        <w:fldChar w:fldCharType="begin"/>
      </w:r>
      <w:r w:rsidRPr="00DA2681">
        <w:rPr>
          <w:rFonts w:ascii="Times New Roman" w:hAnsi="Times New Roman" w:cs="Times New Roman"/>
          <w:b w:val="0"/>
          <w:sz w:val="22"/>
        </w:rPr>
        <w:instrText xml:space="preserve"> TOC \o "1-3" \h \z \u </w:instrText>
      </w:r>
      <w:r w:rsidRPr="00DA2681">
        <w:rPr>
          <w:rFonts w:ascii="Times New Roman" w:hAnsi="Times New Roman" w:cs="Times New Roman"/>
          <w:b w:val="0"/>
          <w:sz w:val="22"/>
        </w:rPr>
        <w:fldChar w:fldCharType="separate"/>
      </w:r>
      <w:hyperlink w:anchor="_Toc508630154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1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Общие положения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_Toc508630154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4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206B9CE3" w14:textId="15562B01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55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1.1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Назначение документа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_Toc508630155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4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5B6E79AB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56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1.2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Цели и задачи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_Toc508630156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4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383E80B8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57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1.3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Нормативные ссылки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_Toc508630157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4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50DCE663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58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1.4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Область действия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_Toc508630158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5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457F521C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59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1.5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Используемые сокращения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_Toc508630159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5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407DD676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0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1.6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Используемые термины и определения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_Toc508630160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5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369941FD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1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1.7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Утверждение и пересмотр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_Toc508630161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6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30854793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2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1.8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Ответственные лица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_Toc508630162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7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0417A2E1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63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2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Обработка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_Toc508630163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8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19D0485D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4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2.1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Принципы обработки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_Toc508630164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8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6674DB38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5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2.2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Основания обработки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_Toc508630165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8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2C0ADF78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6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2.3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Цели обработки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_Toc508630166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9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382BB631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7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2.4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Получение (сбор)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_Toc508630167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9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7FF94718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8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2.5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Уничтожение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_Toc508630168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10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192966FF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69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2.6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Доступ к персональным данным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_Toc508630169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11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6461011A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70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2.7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Обработка персональных данных без использования средств автоматизации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_Toc508630170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12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787432AF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71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2.8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Передача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_Toc508630171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14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1CC96787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72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3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Права субъектов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_Toc508630172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15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75955492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73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4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Обязанности лиц, допущенных к обработке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_Toc508630173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16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7CDA5D85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74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5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Обеспечение безопасности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_Toc508630174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17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6042BA84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75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5.1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Принципы обеспечения безопасности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_Toc508630175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17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7AFA35E3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76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5.2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Меры по обеспечению безопасности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_Toc508630176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17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6BF240CB" w14:textId="77777777" w:rsidR="00DA2681" w:rsidRPr="00DA2681" w:rsidRDefault="00CA5BCB">
      <w:pPr>
        <w:pStyle w:val="22"/>
        <w:rPr>
          <w:rFonts w:asciiTheme="minorHAnsi" w:eastAsiaTheme="minorEastAsia" w:hAnsiTheme="minorHAnsi" w:cstheme="minorBidi"/>
          <w:b w:val="0"/>
          <w:i w:val="0"/>
          <w:noProof/>
          <w:sz w:val="22"/>
        </w:rPr>
      </w:pPr>
      <w:hyperlink w:anchor="_Toc508630177" w:history="1"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5.3</w:t>
        </w:r>
        <w:r w:rsidR="00DA2681" w:rsidRPr="00DA2681">
          <w:rPr>
            <w:rFonts w:asciiTheme="minorHAnsi" w:eastAsiaTheme="minorEastAsia" w:hAnsiTheme="minorHAnsi" w:cstheme="minorBidi"/>
            <w:b w:val="0"/>
            <w:i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i w:val="0"/>
            <w:noProof/>
          </w:rPr>
          <w:t>Порядок осуществления взаимодействия, сопровождающего предоставление персональных данных</w:t>
        </w:r>
        <w:r w:rsidR="00DA2681" w:rsidRPr="00DA2681">
          <w:rPr>
            <w:b w:val="0"/>
            <w:i w:val="0"/>
            <w:noProof/>
            <w:webHidden/>
          </w:rPr>
          <w:tab/>
        </w:r>
        <w:r w:rsidR="00DA2681" w:rsidRPr="00DA2681">
          <w:rPr>
            <w:b w:val="0"/>
            <w:i w:val="0"/>
            <w:noProof/>
            <w:webHidden/>
          </w:rPr>
          <w:fldChar w:fldCharType="begin"/>
        </w:r>
        <w:r w:rsidR="00DA2681" w:rsidRPr="00DA2681">
          <w:rPr>
            <w:b w:val="0"/>
            <w:i w:val="0"/>
            <w:noProof/>
            <w:webHidden/>
          </w:rPr>
          <w:instrText xml:space="preserve"> PAGEREF _Toc508630177 \h </w:instrText>
        </w:r>
        <w:r w:rsidR="00DA2681" w:rsidRPr="00DA2681">
          <w:rPr>
            <w:b w:val="0"/>
            <w:i w:val="0"/>
            <w:noProof/>
            <w:webHidden/>
          </w:rPr>
        </w:r>
        <w:r w:rsidR="00DA2681" w:rsidRPr="00DA2681">
          <w:rPr>
            <w:b w:val="0"/>
            <w:i w:val="0"/>
            <w:noProof/>
            <w:webHidden/>
          </w:rPr>
          <w:fldChar w:fldCharType="separate"/>
        </w:r>
        <w:r w:rsidR="00561056">
          <w:rPr>
            <w:b w:val="0"/>
            <w:i w:val="0"/>
            <w:noProof/>
            <w:webHidden/>
          </w:rPr>
          <w:t>19</w:t>
        </w:r>
        <w:r w:rsidR="00DA2681" w:rsidRPr="00DA2681">
          <w:rPr>
            <w:b w:val="0"/>
            <w:i w:val="0"/>
            <w:noProof/>
            <w:webHidden/>
          </w:rPr>
          <w:fldChar w:fldCharType="end"/>
        </w:r>
      </w:hyperlink>
    </w:p>
    <w:p w14:paraId="47ACAB59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78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6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Ответственность за нарушение норм, регулирующих обработку и защиту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_Toc508630178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20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46365C0F" w14:textId="47EE9E33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79" w:history="1"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7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 w:cs="Times New Roman"/>
            <w:b w:val="0"/>
            <w:noProof/>
          </w:rPr>
          <w:t>Контроль выполнения требований настоящего Положения</w:t>
        </w:r>
        <w:r w:rsidR="00DA2681" w:rsidRPr="00DA2681">
          <w:rPr>
            <w:b w:val="0"/>
            <w:noProof/>
            <w:webHidden/>
          </w:rPr>
          <w:tab/>
        </w:r>
        <w:r w:rsidR="009D0CF7">
          <w:rPr>
            <w:b w:val="0"/>
            <w:noProof/>
            <w:webHidden/>
          </w:rPr>
          <w:t xml:space="preserve">          </w:t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_Toc508630179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21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2E76866A" w14:textId="37BE5145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80" w:history="1">
        <w:r w:rsidR="00DA2681" w:rsidRPr="00DA2681">
          <w:rPr>
            <w:rStyle w:val="aff"/>
            <w:rFonts w:ascii="Times New Roman" w:hAnsi="Times New Roman"/>
            <w:b w:val="0"/>
            <w:noProof/>
          </w:rPr>
          <w:t>Приложение А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E20326">
          <w:rPr>
            <w:rFonts w:asciiTheme="minorHAnsi" w:eastAsiaTheme="minorEastAsia" w:hAnsiTheme="minorHAnsi" w:cstheme="minorBidi"/>
            <w:b w:val="0"/>
            <w:noProof/>
            <w:sz w:val="22"/>
          </w:rPr>
          <w:t xml:space="preserve"> </w:t>
        </w:r>
        <w:r w:rsidR="00E20326">
          <w:rPr>
            <w:rStyle w:val="aff"/>
            <w:rFonts w:ascii="Times New Roman" w:hAnsi="Times New Roman"/>
            <w:b w:val="0"/>
            <w:noProof/>
          </w:rPr>
          <w:t xml:space="preserve"> ЛИСТ </w:t>
        </w:r>
        <w:r w:rsidR="00DA2681" w:rsidRPr="00DA2681">
          <w:rPr>
            <w:rStyle w:val="aff"/>
            <w:rFonts w:ascii="Times New Roman" w:hAnsi="Times New Roman"/>
            <w:b w:val="0"/>
            <w:noProof/>
          </w:rPr>
          <w:t xml:space="preserve">ознакомления должностных лиц с правилами обработки и обеспечения безопасности персональных данных </w:t>
        </w:r>
        <w:r w:rsidR="00D25E6F">
          <w:rPr>
            <w:rStyle w:val="aff"/>
            <w:rFonts w:ascii="Times New Roman" w:hAnsi="Times New Roman"/>
            <w:b w:val="0"/>
            <w:noProof/>
          </w:rPr>
          <w:t>АНО «РМЦ «Лотос»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_Toc508630180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22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140F579E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81" w:history="1">
        <w:r w:rsidR="00DA2681" w:rsidRPr="00DA2681">
          <w:rPr>
            <w:rStyle w:val="aff"/>
            <w:rFonts w:ascii="Times New Roman" w:hAnsi="Times New Roman"/>
            <w:b w:val="0"/>
            <w:noProof/>
          </w:rPr>
          <w:t>Приложение Б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/>
            <w:b w:val="0"/>
            <w:noProof/>
          </w:rPr>
          <w:t>Форма обязательства о неразглашении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_Toc508630181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23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2BA10A56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82" w:history="1">
        <w:r w:rsidR="00DA2681" w:rsidRPr="00DA2681">
          <w:rPr>
            <w:rStyle w:val="aff"/>
            <w:rFonts w:ascii="Times New Roman" w:hAnsi="Times New Roman"/>
            <w:b w:val="0"/>
            <w:noProof/>
          </w:rPr>
          <w:t>Приложение В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/>
            <w:b w:val="0"/>
            <w:noProof/>
          </w:rPr>
          <w:t>Письменная форма согласия соискателя на обработку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_Toc508630182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24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5C165916" w14:textId="77777777" w:rsidR="00DA2681" w:rsidRPr="00DA2681" w:rsidRDefault="00CA5BCB" w:rsidP="00DA268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08630183" w:history="1">
        <w:r w:rsidR="00DA2681" w:rsidRPr="00DA2681">
          <w:rPr>
            <w:rStyle w:val="aff"/>
            <w:rFonts w:ascii="Times New Roman" w:hAnsi="Times New Roman"/>
            <w:b w:val="0"/>
            <w:noProof/>
          </w:rPr>
          <w:t>Приложение Г</w:t>
        </w:r>
        <w:r w:rsidR="00DA2681" w:rsidRPr="00DA2681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DA2681" w:rsidRPr="00DA2681">
          <w:rPr>
            <w:rStyle w:val="aff"/>
            <w:rFonts w:ascii="Times New Roman" w:hAnsi="Times New Roman"/>
            <w:b w:val="0"/>
            <w:noProof/>
          </w:rPr>
          <w:t>Форма письменного согласия работника на обработку персональных данных</w:t>
        </w:r>
        <w:r w:rsidR="00DA2681" w:rsidRPr="00DA2681">
          <w:rPr>
            <w:b w:val="0"/>
            <w:noProof/>
            <w:webHidden/>
          </w:rPr>
          <w:tab/>
        </w:r>
        <w:r w:rsidR="00DA2681" w:rsidRPr="00DA2681">
          <w:rPr>
            <w:b w:val="0"/>
            <w:noProof/>
            <w:webHidden/>
          </w:rPr>
          <w:fldChar w:fldCharType="begin"/>
        </w:r>
        <w:r w:rsidR="00DA2681" w:rsidRPr="00DA2681">
          <w:rPr>
            <w:b w:val="0"/>
            <w:noProof/>
            <w:webHidden/>
          </w:rPr>
          <w:instrText xml:space="preserve"> PAGEREF _Toc508630183 \h </w:instrText>
        </w:r>
        <w:r w:rsidR="00DA2681" w:rsidRPr="00DA2681">
          <w:rPr>
            <w:b w:val="0"/>
            <w:noProof/>
            <w:webHidden/>
          </w:rPr>
        </w:r>
        <w:r w:rsidR="00DA2681" w:rsidRPr="00DA2681">
          <w:rPr>
            <w:b w:val="0"/>
            <w:noProof/>
            <w:webHidden/>
          </w:rPr>
          <w:fldChar w:fldCharType="separate"/>
        </w:r>
        <w:r w:rsidR="00561056">
          <w:rPr>
            <w:b w:val="0"/>
            <w:noProof/>
            <w:webHidden/>
          </w:rPr>
          <w:t>26</w:t>
        </w:r>
        <w:r w:rsidR="00DA2681" w:rsidRPr="00DA2681">
          <w:rPr>
            <w:b w:val="0"/>
            <w:noProof/>
            <w:webHidden/>
          </w:rPr>
          <w:fldChar w:fldCharType="end"/>
        </w:r>
      </w:hyperlink>
    </w:p>
    <w:p w14:paraId="39085D82" w14:textId="715D252B" w:rsidR="00512450" w:rsidRPr="00DA2681" w:rsidRDefault="003E7FB0" w:rsidP="00DA2681">
      <w:pPr>
        <w:pStyle w:val="12"/>
        <w:rPr>
          <w:rFonts w:eastAsiaTheme="majorEastAsia"/>
        </w:rPr>
      </w:pPr>
      <w:r w:rsidRPr="00DA2681">
        <w:rPr>
          <w:b w:val="0"/>
          <w:sz w:val="22"/>
        </w:rPr>
        <w:fldChar w:fldCharType="end"/>
      </w:r>
      <w:r w:rsidR="00512450" w:rsidRPr="00DA2681">
        <w:rPr>
          <w:rFonts w:eastAsiaTheme="majorEastAsia"/>
        </w:rPr>
        <w:br w:type="page"/>
      </w:r>
    </w:p>
    <w:p w14:paraId="10F82723" w14:textId="77777777" w:rsidR="00512450" w:rsidRPr="00036EDB" w:rsidRDefault="00512450" w:rsidP="00AF19F1">
      <w:pPr>
        <w:pStyle w:val="10"/>
        <w:spacing w:before="240"/>
        <w:ind w:firstLine="709"/>
        <w:contextualSpacing/>
        <w:rPr>
          <w:rFonts w:ascii="Times New Roman" w:hAnsi="Times New Roman" w:cs="Times New Roman"/>
        </w:rPr>
      </w:pPr>
      <w:bookmarkStart w:id="4" w:name="_Toc388522021"/>
      <w:bookmarkStart w:id="5" w:name="_Toc508630154"/>
      <w:r w:rsidRPr="00036EDB">
        <w:rPr>
          <w:rFonts w:ascii="Times New Roman" w:hAnsi="Times New Roman" w:cs="Times New Roman"/>
        </w:rPr>
        <w:lastRenderedPageBreak/>
        <w:t>Общие положения</w:t>
      </w:r>
      <w:bookmarkEnd w:id="3"/>
      <w:bookmarkEnd w:id="4"/>
      <w:bookmarkEnd w:id="5"/>
    </w:p>
    <w:p w14:paraId="1B021434" w14:textId="77777777" w:rsidR="00512450" w:rsidRPr="00B8661C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6" w:name="_Toc361130428"/>
      <w:bookmarkStart w:id="7" w:name="_Toc382299483"/>
      <w:bookmarkStart w:id="8" w:name="_Toc382484820"/>
      <w:bookmarkStart w:id="9" w:name="_Toc387999558"/>
      <w:bookmarkStart w:id="10" w:name="_Toc387999622"/>
      <w:bookmarkStart w:id="11" w:name="_Toc388522022"/>
      <w:bookmarkStart w:id="12" w:name="_Toc508630155"/>
      <w:r w:rsidRPr="00B8661C">
        <w:rPr>
          <w:rFonts w:ascii="Times New Roman" w:hAnsi="Times New Roman" w:cs="Times New Roman"/>
          <w:i w:val="0"/>
        </w:rPr>
        <w:t>Назначение документа</w:t>
      </w:r>
      <w:bookmarkEnd w:id="6"/>
      <w:bookmarkEnd w:id="7"/>
      <w:bookmarkEnd w:id="8"/>
      <w:bookmarkEnd w:id="9"/>
      <w:bookmarkEnd w:id="10"/>
      <w:bookmarkEnd w:id="11"/>
      <w:bookmarkEnd w:id="12"/>
    </w:p>
    <w:p w14:paraId="2917EBD9" w14:textId="77777777" w:rsidR="003960B7" w:rsidRPr="00B8661C" w:rsidRDefault="00512450" w:rsidP="00B8661C">
      <w:pPr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Положение об обработке и защите персональных данных </w:t>
      </w:r>
      <w:r w:rsidR="00965AA8" w:rsidRPr="00B8661C">
        <w:rPr>
          <w:rFonts w:ascii="Times New Roman" w:hAnsi="Times New Roman" w:cs="Times New Roman"/>
          <w:sz w:val="24"/>
          <w:szCs w:val="24"/>
        </w:rPr>
        <w:t>(</w:t>
      </w:r>
      <w:r w:rsidR="00D06767" w:rsidRPr="00B866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55269" w:rsidRPr="00B8661C">
        <w:rPr>
          <w:rFonts w:ascii="Times New Roman" w:hAnsi="Times New Roman" w:cs="Times New Roman"/>
          <w:sz w:val="24"/>
          <w:szCs w:val="24"/>
        </w:rPr>
        <w:t>–</w:t>
      </w:r>
      <w:r w:rsidR="00D0676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1D1C88" w:rsidRPr="00B8661C">
        <w:rPr>
          <w:rFonts w:ascii="Times New Roman" w:hAnsi="Times New Roman" w:cs="Times New Roman"/>
          <w:sz w:val="24"/>
          <w:szCs w:val="24"/>
        </w:rPr>
        <w:t>П</w:t>
      </w:r>
      <w:r w:rsidRPr="00B8661C">
        <w:rPr>
          <w:rFonts w:ascii="Times New Roman" w:hAnsi="Times New Roman" w:cs="Times New Roman"/>
          <w:sz w:val="24"/>
          <w:szCs w:val="24"/>
        </w:rPr>
        <w:t>оложение) разработано в</w:t>
      </w:r>
      <w:r w:rsidR="001920DE" w:rsidRPr="00B8661C">
        <w:rPr>
          <w:rFonts w:ascii="Times New Roman" w:hAnsi="Times New Roman" w:cs="Times New Roman"/>
          <w:sz w:val="24"/>
          <w:szCs w:val="24"/>
        </w:rPr>
        <w:t xml:space="preserve"> соответствии с п</w:t>
      </w:r>
      <w:r w:rsidR="00D06767" w:rsidRPr="00B8661C">
        <w:rPr>
          <w:rFonts w:ascii="Times New Roman" w:hAnsi="Times New Roman" w:cs="Times New Roman"/>
          <w:sz w:val="24"/>
          <w:szCs w:val="24"/>
        </w:rPr>
        <w:t>.</w:t>
      </w:r>
      <w:r w:rsidR="002367B8" w:rsidRPr="00B8661C">
        <w:rPr>
          <w:rFonts w:ascii="Times New Roman" w:hAnsi="Times New Roman" w:cs="Times New Roman"/>
          <w:sz w:val="24"/>
          <w:szCs w:val="24"/>
        </w:rPr>
        <w:t> </w:t>
      </w:r>
      <w:r w:rsidR="00D06767" w:rsidRPr="00B8661C">
        <w:rPr>
          <w:rFonts w:ascii="Times New Roman" w:hAnsi="Times New Roman" w:cs="Times New Roman"/>
          <w:sz w:val="24"/>
          <w:szCs w:val="24"/>
        </w:rPr>
        <w:t>2 ч.</w:t>
      </w:r>
      <w:r w:rsidR="002367B8" w:rsidRPr="00B8661C">
        <w:rPr>
          <w:rFonts w:ascii="Times New Roman" w:hAnsi="Times New Roman" w:cs="Times New Roman"/>
          <w:sz w:val="24"/>
          <w:szCs w:val="24"/>
        </w:rPr>
        <w:t> </w:t>
      </w:r>
      <w:r w:rsidR="00D06767" w:rsidRPr="00B8661C">
        <w:rPr>
          <w:rFonts w:ascii="Times New Roman" w:hAnsi="Times New Roman" w:cs="Times New Roman"/>
          <w:sz w:val="24"/>
          <w:szCs w:val="24"/>
        </w:rPr>
        <w:t>1 ст.</w:t>
      </w:r>
      <w:r w:rsidR="002367B8" w:rsidRPr="00B8661C">
        <w:rPr>
          <w:rFonts w:ascii="Times New Roman" w:hAnsi="Times New Roman" w:cs="Times New Roman"/>
          <w:sz w:val="24"/>
          <w:szCs w:val="24"/>
        </w:rPr>
        <w:t> </w:t>
      </w:r>
      <w:r w:rsidRPr="00B8661C">
        <w:rPr>
          <w:rFonts w:ascii="Times New Roman" w:hAnsi="Times New Roman" w:cs="Times New Roman"/>
          <w:sz w:val="24"/>
          <w:szCs w:val="24"/>
        </w:rPr>
        <w:t xml:space="preserve">18.1 Федерального закона </w:t>
      </w:r>
      <w:r w:rsidR="001D1C88" w:rsidRPr="00B8661C">
        <w:rPr>
          <w:rFonts w:ascii="Times New Roman" w:hAnsi="Times New Roman" w:cs="Times New Roman"/>
          <w:sz w:val="24"/>
          <w:szCs w:val="24"/>
        </w:rPr>
        <w:t xml:space="preserve">РФ </w:t>
      </w:r>
      <w:r w:rsidRPr="00B8661C">
        <w:rPr>
          <w:rFonts w:ascii="Times New Roman" w:hAnsi="Times New Roman" w:cs="Times New Roman"/>
          <w:sz w:val="24"/>
          <w:szCs w:val="24"/>
        </w:rPr>
        <w:t>от 27</w:t>
      </w:r>
      <w:r w:rsidR="008F3861" w:rsidRPr="00B8661C">
        <w:rPr>
          <w:rFonts w:ascii="Times New Roman" w:hAnsi="Times New Roman" w:cs="Times New Roman"/>
          <w:sz w:val="24"/>
          <w:szCs w:val="24"/>
        </w:rPr>
        <w:t>.07.</w:t>
      </w:r>
      <w:r w:rsidRPr="00B8661C">
        <w:rPr>
          <w:rFonts w:ascii="Times New Roman" w:hAnsi="Times New Roman" w:cs="Times New Roman"/>
          <w:sz w:val="24"/>
          <w:szCs w:val="24"/>
        </w:rPr>
        <w:t>2006 №</w:t>
      </w:r>
      <w:r w:rsidR="002367B8" w:rsidRPr="00B8661C">
        <w:rPr>
          <w:rFonts w:ascii="Times New Roman" w:hAnsi="Times New Roman" w:cs="Times New Roman"/>
          <w:sz w:val="24"/>
          <w:szCs w:val="24"/>
        </w:rPr>
        <w:t> </w:t>
      </w:r>
      <w:r w:rsidRPr="00B8661C">
        <w:rPr>
          <w:rFonts w:ascii="Times New Roman" w:hAnsi="Times New Roman" w:cs="Times New Roman"/>
          <w:sz w:val="24"/>
          <w:szCs w:val="24"/>
        </w:rPr>
        <w:t>152</w:t>
      </w:r>
      <w:r w:rsidR="008F3861" w:rsidRPr="00B8661C">
        <w:rPr>
          <w:rFonts w:ascii="Times New Roman" w:hAnsi="Times New Roman" w:cs="Times New Roman"/>
          <w:sz w:val="24"/>
          <w:szCs w:val="24"/>
        </w:rPr>
        <w:t>-ФЗ</w:t>
      </w:r>
      <w:r w:rsidRPr="00B8661C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3960B7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39CDC1FE" w14:textId="002756E0" w:rsidR="00512450" w:rsidRPr="00B8661C" w:rsidRDefault="00D06767" w:rsidP="00B8661C">
      <w:pPr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Положение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 определяет порядок </w:t>
      </w:r>
      <w:r w:rsidR="00033E91" w:rsidRPr="00B8661C">
        <w:rPr>
          <w:rFonts w:ascii="Times New Roman" w:hAnsi="Times New Roman" w:cs="Times New Roman"/>
          <w:sz w:val="24"/>
          <w:szCs w:val="24"/>
        </w:rPr>
        <w:t>и условия обработки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033E91" w:rsidRPr="00B8661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FD0DC8" w:rsidRPr="00B8661C">
        <w:rPr>
          <w:rFonts w:ascii="Times New Roman" w:hAnsi="Times New Roman" w:cs="Times New Roman"/>
          <w:sz w:val="24"/>
          <w:szCs w:val="24"/>
        </w:rPr>
        <w:t>(</w:t>
      </w:r>
      <w:r w:rsidRPr="00B866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55269" w:rsidRPr="00B8661C">
        <w:rPr>
          <w:rFonts w:ascii="Times New Roman" w:hAnsi="Times New Roman" w:cs="Times New Roman"/>
          <w:sz w:val="24"/>
          <w:szCs w:val="24"/>
        </w:rPr>
        <w:t>–</w:t>
      </w:r>
      <w:r w:rsidRPr="00B8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DC8" w:rsidRPr="00B8661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D0DC8" w:rsidRPr="00B8661C">
        <w:rPr>
          <w:rFonts w:ascii="Times New Roman" w:hAnsi="Times New Roman" w:cs="Times New Roman"/>
          <w:sz w:val="24"/>
          <w:szCs w:val="24"/>
        </w:rPr>
        <w:t>)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 в </w:t>
      </w:r>
      <w:r w:rsidR="00183EB7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«Региональный медицинский центр «Лотос»</w:t>
      </w:r>
      <w:r w:rsidR="00712915" w:rsidRPr="00B8661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712915" w:rsidRPr="00B8661C">
        <w:rPr>
          <w:rFonts w:ascii="Times New Roman" w:hAnsi="Times New Roman" w:cs="Times New Roman"/>
          <w:sz w:val="24"/>
          <w:szCs w:val="24"/>
        </w:rPr>
        <w:t>)</w:t>
      </w:r>
      <w:r w:rsidRPr="00B8661C">
        <w:rPr>
          <w:rFonts w:ascii="Times New Roman" w:hAnsi="Times New Roman" w:cs="Times New Roman"/>
          <w:sz w:val="24"/>
          <w:szCs w:val="24"/>
        </w:rPr>
        <w:t xml:space="preserve"> и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033E91" w:rsidRPr="00B8661C">
        <w:rPr>
          <w:rFonts w:ascii="Times New Roman" w:hAnsi="Times New Roman" w:cs="Times New Roman"/>
          <w:sz w:val="24"/>
          <w:szCs w:val="24"/>
        </w:rPr>
        <w:t>порядок и правила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033E91" w:rsidRPr="00B8661C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FD0DC8" w:rsidRPr="00B8661C">
        <w:rPr>
          <w:rFonts w:ascii="Times New Roman" w:hAnsi="Times New Roman" w:cs="Times New Roman"/>
          <w:sz w:val="24"/>
          <w:szCs w:val="24"/>
        </w:rPr>
        <w:t>ПДн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, определяет права, обязанности и ответственность руководителей структурных подразделений и работников </w:t>
      </w:r>
      <w:r w:rsidR="00CE3C31">
        <w:rPr>
          <w:rFonts w:ascii="Times New Roman" w:hAnsi="Times New Roman" w:cs="Times New Roman"/>
          <w:sz w:val="24"/>
          <w:szCs w:val="24"/>
        </w:rPr>
        <w:t>АНО «РМЦ «Лотос»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 в части обработки и защиты ПДн</w:t>
      </w:r>
      <w:r w:rsidR="00512450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4B0D809F" w14:textId="77777777" w:rsidR="00DF41E1" w:rsidRPr="00B8661C" w:rsidRDefault="00DF41E1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13" w:name="_Toc388522023"/>
      <w:bookmarkStart w:id="14" w:name="_Toc398714816"/>
      <w:bookmarkStart w:id="15" w:name="_Toc508630156"/>
      <w:bookmarkStart w:id="16" w:name="_Toc361130429"/>
      <w:bookmarkStart w:id="17" w:name="_Toc382299484"/>
      <w:bookmarkStart w:id="18" w:name="_Toc382484821"/>
      <w:bookmarkStart w:id="19" w:name="_Toc387999559"/>
      <w:bookmarkStart w:id="20" w:name="_Toc387999623"/>
      <w:bookmarkStart w:id="21" w:name="_Toc388522024"/>
      <w:r w:rsidRPr="00B8661C">
        <w:rPr>
          <w:rFonts w:ascii="Times New Roman" w:hAnsi="Times New Roman" w:cs="Times New Roman"/>
          <w:i w:val="0"/>
        </w:rPr>
        <w:t>Цели и задачи</w:t>
      </w:r>
      <w:bookmarkEnd w:id="13"/>
      <w:bookmarkEnd w:id="14"/>
      <w:bookmarkEnd w:id="15"/>
    </w:p>
    <w:p w14:paraId="600C280E" w14:textId="77777777" w:rsidR="00DF41E1" w:rsidRPr="00B8661C" w:rsidRDefault="00DF41E1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Целями настоящего Положения являются:</w:t>
      </w:r>
    </w:p>
    <w:p w14:paraId="4D698830" w14:textId="08BD87DF" w:rsidR="00DF41E1" w:rsidRPr="00B8661C" w:rsidRDefault="00DF41E1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определение порядка обработки ПДн;</w:t>
      </w:r>
    </w:p>
    <w:p w14:paraId="649A70E0" w14:textId="14882711" w:rsidR="00DF41E1" w:rsidRPr="00B8661C" w:rsidRDefault="00DF41E1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обеспечение соответствия порядка обработки ПДн в </w:t>
      </w:r>
      <w:r w:rsidR="00CE3C31">
        <w:rPr>
          <w:rFonts w:ascii="Times New Roman" w:hAnsi="Times New Roman" w:cs="Times New Roman"/>
          <w:sz w:val="24"/>
          <w:szCs w:val="24"/>
        </w:rPr>
        <w:t>АНО «РМЦ «Лотос»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92018C" w:rsidRPr="00B8661C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B8661C">
        <w:rPr>
          <w:rFonts w:ascii="Times New Roman" w:hAnsi="Times New Roman" w:cs="Times New Roman"/>
          <w:sz w:val="24"/>
          <w:szCs w:val="24"/>
        </w:rPr>
        <w:t>законодательств</w:t>
      </w:r>
      <w:r w:rsidR="0092018C" w:rsidRPr="00B8661C">
        <w:rPr>
          <w:rFonts w:ascii="Times New Roman" w:hAnsi="Times New Roman" w:cs="Times New Roman"/>
          <w:sz w:val="24"/>
          <w:szCs w:val="24"/>
        </w:rPr>
        <w:t>а</w:t>
      </w:r>
      <w:r w:rsidRPr="00B8661C">
        <w:rPr>
          <w:rFonts w:ascii="Times New Roman" w:hAnsi="Times New Roman" w:cs="Times New Roman"/>
          <w:sz w:val="24"/>
          <w:szCs w:val="24"/>
        </w:rPr>
        <w:t xml:space="preserve"> РФ в области ПДн;</w:t>
      </w:r>
    </w:p>
    <w:p w14:paraId="13E9409B" w14:textId="17F9DB6E" w:rsidR="00DF41E1" w:rsidRPr="00B8661C" w:rsidRDefault="00DF41E1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обеспечение защиты ПДн.</w:t>
      </w:r>
    </w:p>
    <w:p w14:paraId="76603E1E" w14:textId="77777777" w:rsidR="00DF41E1" w:rsidRPr="00B8661C" w:rsidRDefault="00DF41E1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Задачами настоящего Положения являются:</w:t>
      </w:r>
    </w:p>
    <w:p w14:paraId="653BED7F" w14:textId="7A736A80" w:rsidR="00DF41E1" w:rsidRPr="00B8661C" w:rsidRDefault="00DF41E1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определение принципов обработки ПДн;</w:t>
      </w:r>
    </w:p>
    <w:p w14:paraId="471310DB" w14:textId="5CBC81A9" w:rsidR="00DF41E1" w:rsidRPr="00B8661C" w:rsidRDefault="00DF41E1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определение условий обработки ПДн, способов защиты ПДн;</w:t>
      </w:r>
    </w:p>
    <w:p w14:paraId="417A74BB" w14:textId="2574934E" w:rsidR="00DF41E1" w:rsidRPr="00B8661C" w:rsidRDefault="00DF41E1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определение прав субъектов ПДн, прав и обязанностей </w:t>
      </w:r>
      <w:r w:rsidR="00CE3C31">
        <w:rPr>
          <w:rFonts w:ascii="Times New Roman" w:hAnsi="Times New Roman" w:cs="Times New Roman"/>
          <w:sz w:val="24"/>
          <w:szCs w:val="24"/>
        </w:rPr>
        <w:t>АНО «РМЦ «Лотос</w:t>
      </w:r>
      <w:r w:rsidR="00CE3C31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EB432E" w:rsidRPr="00B8661C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="00EB432E" w:rsidRPr="00B8661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EB432E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259CEA41" w14:textId="77777777" w:rsidR="00512450" w:rsidRPr="00B8661C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22" w:name="_Toc508630157"/>
      <w:r w:rsidRPr="00B8661C">
        <w:rPr>
          <w:rFonts w:ascii="Times New Roman" w:hAnsi="Times New Roman" w:cs="Times New Roman"/>
          <w:i w:val="0"/>
        </w:rPr>
        <w:t>Нормативные ссылки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FD37EA2" w14:textId="50B7432C" w:rsidR="00512450" w:rsidRPr="00B8661C" w:rsidRDefault="00512450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 xml:space="preserve">Трудовой кодекс </w:t>
      </w:r>
      <w:r w:rsidR="00FD0DC8" w:rsidRPr="00B8661C">
        <w:rPr>
          <w:rFonts w:ascii="Times New Roman" w:hAnsi="Times New Roman"/>
          <w:sz w:val="24"/>
          <w:szCs w:val="24"/>
        </w:rPr>
        <w:t>РФ</w:t>
      </w:r>
      <w:r w:rsidRPr="00B8661C">
        <w:rPr>
          <w:rFonts w:ascii="Times New Roman" w:hAnsi="Times New Roman"/>
          <w:sz w:val="24"/>
          <w:szCs w:val="24"/>
        </w:rPr>
        <w:t xml:space="preserve"> от 30</w:t>
      </w:r>
      <w:r w:rsidR="00F4341E" w:rsidRPr="00B8661C">
        <w:rPr>
          <w:rFonts w:ascii="Times New Roman" w:hAnsi="Times New Roman"/>
          <w:sz w:val="24"/>
          <w:szCs w:val="24"/>
        </w:rPr>
        <w:t>.12.</w:t>
      </w:r>
      <w:r w:rsidR="002F5A89" w:rsidRPr="00B8661C">
        <w:rPr>
          <w:rFonts w:ascii="Times New Roman" w:hAnsi="Times New Roman"/>
          <w:sz w:val="24"/>
          <w:szCs w:val="24"/>
        </w:rPr>
        <w:t>2001 №</w:t>
      </w:r>
      <w:r w:rsidR="002367B8" w:rsidRPr="00B8661C">
        <w:rPr>
          <w:rFonts w:ascii="Times New Roman" w:hAnsi="Times New Roman"/>
          <w:sz w:val="24"/>
          <w:szCs w:val="24"/>
        </w:rPr>
        <w:t> </w:t>
      </w:r>
      <w:r w:rsidR="002F5A89" w:rsidRPr="00B8661C">
        <w:rPr>
          <w:rFonts w:ascii="Times New Roman" w:hAnsi="Times New Roman"/>
          <w:sz w:val="24"/>
          <w:szCs w:val="24"/>
        </w:rPr>
        <w:t>197-ФЗ.</w:t>
      </w:r>
    </w:p>
    <w:p w14:paraId="3FADB71D" w14:textId="009C1B2E" w:rsidR="00512450" w:rsidRPr="00B8661C" w:rsidRDefault="00512450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>Федеральный закон</w:t>
      </w:r>
      <w:r w:rsidR="00FD0DC8" w:rsidRPr="00B8661C">
        <w:rPr>
          <w:rFonts w:ascii="Times New Roman" w:hAnsi="Times New Roman"/>
          <w:sz w:val="24"/>
          <w:szCs w:val="24"/>
        </w:rPr>
        <w:t xml:space="preserve"> </w:t>
      </w:r>
      <w:r w:rsidRPr="00B8661C">
        <w:rPr>
          <w:rFonts w:ascii="Times New Roman" w:hAnsi="Times New Roman"/>
          <w:sz w:val="24"/>
          <w:szCs w:val="24"/>
        </w:rPr>
        <w:t>от 27</w:t>
      </w:r>
      <w:r w:rsidR="00F4341E" w:rsidRPr="00B8661C">
        <w:rPr>
          <w:rFonts w:ascii="Times New Roman" w:hAnsi="Times New Roman"/>
          <w:sz w:val="24"/>
          <w:szCs w:val="24"/>
        </w:rPr>
        <w:t>.07.</w:t>
      </w:r>
      <w:r w:rsidRPr="00B8661C">
        <w:rPr>
          <w:rFonts w:ascii="Times New Roman" w:hAnsi="Times New Roman"/>
          <w:sz w:val="24"/>
          <w:szCs w:val="24"/>
        </w:rPr>
        <w:t>2006 №</w:t>
      </w:r>
      <w:r w:rsidR="002367B8" w:rsidRPr="00B8661C">
        <w:rPr>
          <w:rFonts w:ascii="Times New Roman" w:hAnsi="Times New Roman"/>
          <w:sz w:val="24"/>
          <w:szCs w:val="24"/>
          <w:lang w:val="en-US"/>
        </w:rPr>
        <w:t> </w:t>
      </w:r>
      <w:r w:rsidRPr="00B8661C">
        <w:rPr>
          <w:rFonts w:ascii="Times New Roman" w:hAnsi="Times New Roman"/>
          <w:sz w:val="24"/>
          <w:szCs w:val="24"/>
        </w:rPr>
        <w:t>149</w:t>
      </w:r>
      <w:r w:rsidR="00FD0DC8" w:rsidRPr="00B8661C">
        <w:rPr>
          <w:rFonts w:ascii="Times New Roman" w:hAnsi="Times New Roman"/>
          <w:sz w:val="24"/>
          <w:szCs w:val="24"/>
        </w:rPr>
        <w:t>-ФЗ</w:t>
      </w:r>
      <w:r w:rsidRPr="00B8661C">
        <w:rPr>
          <w:rFonts w:ascii="Times New Roman" w:hAnsi="Times New Roman"/>
          <w:sz w:val="24"/>
          <w:szCs w:val="24"/>
        </w:rPr>
        <w:t xml:space="preserve"> «Об информации, информационных технологиях и о защите информации»</w:t>
      </w:r>
      <w:r w:rsidR="002F5A89" w:rsidRPr="00B8661C">
        <w:rPr>
          <w:rFonts w:ascii="Times New Roman" w:hAnsi="Times New Roman"/>
          <w:sz w:val="24"/>
          <w:szCs w:val="24"/>
        </w:rPr>
        <w:t>.</w:t>
      </w:r>
    </w:p>
    <w:p w14:paraId="06569819" w14:textId="0ED6CB32" w:rsidR="00512450" w:rsidRPr="00B8661C" w:rsidRDefault="00512450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>Федеральный закон</w:t>
      </w:r>
      <w:r w:rsidR="00FD0DC8" w:rsidRPr="00B8661C">
        <w:rPr>
          <w:rFonts w:ascii="Times New Roman" w:hAnsi="Times New Roman"/>
          <w:sz w:val="24"/>
          <w:szCs w:val="24"/>
        </w:rPr>
        <w:t xml:space="preserve"> </w:t>
      </w:r>
      <w:r w:rsidRPr="00B8661C">
        <w:rPr>
          <w:rFonts w:ascii="Times New Roman" w:hAnsi="Times New Roman"/>
          <w:sz w:val="24"/>
          <w:szCs w:val="24"/>
        </w:rPr>
        <w:t>от 27</w:t>
      </w:r>
      <w:r w:rsidR="00F4341E" w:rsidRPr="00B8661C">
        <w:rPr>
          <w:rFonts w:ascii="Times New Roman" w:hAnsi="Times New Roman"/>
          <w:sz w:val="24"/>
          <w:szCs w:val="24"/>
        </w:rPr>
        <w:t>.07.</w:t>
      </w:r>
      <w:r w:rsidRPr="00B8661C">
        <w:rPr>
          <w:rFonts w:ascii="Times New Roman" w:hAnsi="Times New Roman"/>
          <w:sz w:val="24"/>
          <w:szCs w:val="24"/>
        </w:rPr>
        <w:t>2006 №</w:t>
      </w:r>
      <w:r w:rsidR="002367B8" w:rsidRPr="00B8661C">
        <w:rPr>
          <w:rFonts w:ascii="Times New Roman" w:hAnsi="Times New Roman"/>
          <w:sz w:val="24"/>
          <w:szCs w:val="24"/>
          <w:lang w:val="en-US"/>
        </w:rPr>
        <w:t> </w:t>
      </w:r>
      <w:r w:rsidRPr="00B8661C">
        <w:rPr>
          <w:rFonts w:ascii="Times New Roman" w:hAnsi="Times New Roman"/>
          <w:sz w:val="24"/>
          <w:szCs w:val="24"/>
        </w:rPr>
        <w:t>152</w:t>
      </w:r>
      <w:r w:rsidR="00F4341E" w:rsidRPr="00B8661C">
        <w:rPr>
          <w:rFonts w:ascii="Times New Roman" w:hAnsi="Times New Roman"/>
          <w:sz w:val="24"/>
          <w:szCs w:val="24"/>
        </w:rPr>
        <w:t>-ФЗ</w:t>
      </w:r>
      <w:r w:rsidRPr="00B8661C">
        <w:rPr>
          <w:rFonts w:ascii="Times New Roman" w:hAnsi="Times New Roman"/>
          <w:sz w:val="24"/>
          <w:szCs w:val="24"/>
        </w:rPr>
        <w:t xml:space="preserve"> «О персональных данных»</w:t>
      </w:r>
      <w:r w:rsidR="002F5A89" w:rsidRPr="00B8661C">
        <w:rPr>
          <w:rFonts w:ascii="Times New Roman" w:hAnsi="Times New Roman"/>
          <w:sz w:val="24"/>
          <w:szCs w:val="24"/>
        </w:rPr>
        <w:t>.</w:t>
      </w:r>
    </w:p>
    <w:p w14:paraId="613DFA87" w14:textId="555E215B" w:rsidR="003960B7" w:rsidRPr="00B8661C" w:rsidRDefault="003960B7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14:paraId="4315B247" w14:textId="776F940A" w:rsidR="00512450" w:rsidRPr="00B8661C" w:rsidRDefault="00512450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F4341E" w:rsidRPr="00B8661C">
        <w:rPr>
          <w:rFonts w:ascii="Times New Roman" w:hAnsi="Times New Roman"/>
          <w:sz w:val="24"/>
          <w:szCs w:val="24"/>
        </w:rPr>
        <w:t>РФ</w:t>
      </w:r>
      <w:r w:rsidRPr="00B8661C">
        <w:rPr>
          <w:rFonts w:ascii="Times New Roman" w:hAnsi="Times New Roman"/>
          <w:sz w:val="24"/>
          <w:szCs w:val="24"/>
        </w:rPr>
        <w:t xml:space="preserve"> от 01</w:t>
      </w:r>
      <w:r w:rsidR="00FD0DC8" w:rsidRPr="00B8661C">
        <w:rPr>
          <w:rFonts w:ascii="Times New Roman" w:hAnsi="Times New Roman"/>
          <w:sz w:val="24"/>
          <w:szCs w:val="24"/>
        </w:rPr>
        <w:t>.11.</w:t>
      </w:r>
      <w:r w:rsidR="00986439" w:rsidRPr="00B8661C">
        <w:rPr>
          <w:rFonts w:ascii="Times New Roman" w:hAnsi="Times New Roman"/>
          <w:sz w:val="24"/>
          <w:szCs w:val="24"/>
        </w:rPr>
        <w:t>2012 №</w:t>
      </w:r>
      <w:r w:rsidR="002367B8" w:rsidRPr="00B8661C">
        <w:rPr>
          <w:rFonts w:ascii="Times New Roman" w:hAnsi="Times New Roman"/>
          <w:sz w:val="24"/>
          <w:szCs w:val="24"/>
          <w:lang w:val="en-US"/>
        </w:rPr>
        <w:t> </w:t>
      </w:r>
      <w:r w:rsidR="00986439" w:rsidRPr="00B8661C">
        <w:rPr>
          <w:rFonts w:ascii="Times New Roman" w:hAnsi="Times New Roman"/>
          <w:sz w:val="24"/>
          <w:szCs w:val="24"/>
        </w:rPr>
        <w:t>1119 «Об утверждении Т</w:t>
      </w:r>
      <w:r w:rsidRPr="00B8661C">
        <w:rPr>
          <w:rFonts w:ascii="Times New Roman" w:hAnsi="Times New Roman"/>
          <w:sz w:val="24"/>
          <w:szCs w:val="24"/>
        </w:rPr>
        <w:t>ребований к защите персональных данных при их обработке в информационных системах персональных данных»</w:t>
      </w:r>
      <w:r w:rsidR="002F5A89" w:rsidRPr="00B8661C">
        <w:rPr>
          <w:rFonts w:ascii="Times New Roman" w:hAnsi="Times New Roman"/>
          <w:sz w:val="24"/>
          <w:szCs w:val="24"/>
        </w:rPr>
        <w:t>.</w:t>
      </w:r>
    </w:p>
    <w:p w14:paraId="3265144D" w14:textId="1DFF983A" w:rsidR="00512450" w:rsidRPr="00B8661C" w:rsidRDefault="00512450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</w:t>
      </w:r>
      <w:r w:rsidR="00182A50" w:rsidRPr="00B8661C">
        <w:rPr>
          <w:rFonts w:ascii="Times New Roman" w:hAnsi="Times New Roman"/>
          <w:sz w:val="24"/>
          <w:szCs w:val="24"/>
        </w:rPr>
        <w:t>РФ</w:t>
      </w:r>
      <w:r w:rsidRPr="00B8661C">
        <w:rPr>
          <w:rFonts w:ascii="Times New Roman" w:hAnsi="Times New Roman"/>
          <w:sz w:val="24"/>
          <w:szCs w:val="24"/>
        </w:rPr>
        <w:t xml:space="preserve"> от 15</w:t>
      </w:r>
      <w:r w:rsidR="00FD0DC8" w:rsidRPr="00B8661C">
        <w:rPr>
          <w:rFonts w:ascii="Times New Roman" w:hAnsi="Times New Roman"/>
          <w:sz w:val="24"/>
          <w:szCs w:val="24"/>
        </w:rPr>
        <w:t>.09.</w:t>
      </w:r>
      <w:r w:rsidR="00986439" w:rsidRPr="00B8661C">
        <w:rPr>
          <w:rFonts w:ascii="Times New Roman" w:hAnsi="Times New Roman"/>
          <w:sz w:val="24"/>
          <w:szCs w:val="24"/>
        </w:rPr>
        <w:t>2008 №</w:t>
      </w:r>
      <w:r w:rsidR="002367B8" w:rsidRPr="00B8661C">
        <w:rPr>
          <w:rFonts w:ascii="Times New Roman" w:hAnsi="Times New Roman"/>
          <w:sz w:val="24"/>
          <w:szCs w:val="24"/>
          <w:lang w:val="en-US"/>
        </w:rPr>
        <w:t> </w:t>
      </w:r>
      <w:r w:rsidR="00986439" w:rsidRPr="00B8661C">
        <w:rPr>
          <w:rFonts w:ascii="Times New Roman" w:hAnsi="Times New Roman"/>
          <w:sz w:val="24"/>
          <w:szCs w:val="24"/>
        </w:rPr>
        <w:t>687 «Об утверждении П</w:t>
      </w:r>
      <w:r w:rsidRPr="00B8661C">
        <w:rPr>
          <w:rFonts w:ascii="Times New Roman" w:hAnsi="Times New Roman"/>
          <w:sz w:val="24"/>
          <w:szCs w:val="24"/>
        </w:rPr>
        <w:t>оложения об особенностях обработки персональных данных, осуществляемой без использования средств автоматизации»</w:t>
      </w:r>
      <w:r w:rsidR="002F5A89" w:rsidRPr="00B8661C">
        <w:rPr>
          <w:rFonts w:ascii="Times New Roman" w:hAnsi="Times New Roman"/>
          <w:sz w:val="24"/>
          <w:szCs w:val="24"/>
        </w:rPr>
        <w:t>.</w:t>
      </w:r>
    </w:p>
    <w:p w14:paraId="6AC8A4E3" w14:textId="49ED4499" w:rsidR="00512450" w:rsidRPr="00B8661C" w:rsidRDefault="00512450" w:rsidP="00B8661C">
      <w:pPr>
        <w:pStyle w:val="SL1"/>
        <w:tabs>
          <w:tab w:val="left" w:pos="993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>Приказ ФСТЭК России от 18</w:t>
      </w:r>
      <w:r w:rsidR="00FD0DC8" w:rsidRPr="00B8661C">
        <w:rPr>
          <w:rFonts w:ascii="Times New Roman" w:hAnsi="Times New Roman"/>
          <w:sz w:val="24"/>
          <w:szCs w:val="24"/>
        </w:rPr>
        <w:t>.02.</w:t>
      </w:r>
      <w:r w:rsidRPr="00B8661C">
        <w:rPr>
          <w:rFonts w:ascii="Times New Roman" w:hAnsi="Times New Roman"/>
          <w:sz w:val="24"/>
          <w:szCs w:val="24"/>
        </w:rPr>
        <w:t>2013</w:t>
      </w:r>
      <w:r w:rsidR="00FD0DC8" w:rsidRPr="00B8661C">
        <w:rPr>
          <w:rFonts w:ascii="Times New Roman" w:hAnsi="Times New Roman"/>
          <w:sz w:val="24"/>
          <w:szCs w:val="24"/>
        </w:rPr>
        <w:t xml:space="preserve"> </w:t>
      </w:r>
      <w:r w:rsidRPr="00B8661C">
        <w:rPr>
          <w:rFonts w:ascii="Times New Roman" w:hAnsi="Times New Roman"/>
          <w:sz w:val="24"/>
          <w:szCs w:val="24"/>
        </w:rPr>
        <w:t>№</w:t>
      </w:r>
      <w:r w:rsidR="002367B8" w:rsidRPr="00B8661C">
        <w:rPr>
          <w:rFonts w:ascii="Times New Roman" w:hAnsi="Times New Roman"/>
          <w:sz w:val="24"/>
          <w:szCs w:val="24"/>
          <w:lang w:val="en-US"/>
        </w:rPr>
        <w:t> </w:t>
      </w:r>
      <w:r w:rsidRPr="00B8661C">
        <w:rPr>
          <w:rFonts w:ascii="Times New Roman" w:hAnsi="Times New Roman"/>
          <w:sz w:val="24"/>
          <w:szCs w:val="24"/>
        </w:rPr>
        <w:t xml:space="preserve">21 «Об утверждении Состава и содержания организационных и технических </w:t>
      </w:r>
      <w:r w:rsidR="00AA2983" w:rsidRPr="00B8661C">
        <w:rPr>
          <w:rFonts w:ascii="Times New Roman" w:hAnsi="Times New Roman"/>
          <w:sz w:val="24"/>
          <w:szCs w:val="24"/>
        </w:rPr>
        <w:t xml:space="preserve">мер </w:t>
      </w:r>
      <w:r w:rsidRPr="00B8661C">
        <w:rPr>
          <w:rFonts w:ascii="Times New Roman" w:hAnsi="Times New Roman"/>
          <w:sz w:val="24"/>
          <w:szCs w:val="24"/>
        </w:rPr>
        <w:t>по обеспечению безопасности персональных данных при их обработке в информационных системах персональных данных»</w:t>
      </w:r>
      <w:r w:rsidR="002F5A89" w:rsidRPr="00B8661C">
        <w:rPr>
          <w:rFonts w:ascii="Times New Roman" w:hAnsi="Times New Roman"/>
          <w:sz w:val="24"/>
          <w:szCs w:val="24"/>
        </w:rPr>
        <w:t>.</w:t>
      </w:r>
    </w:p>
    <w:p w14:paraId="2E6A8D48" w14:textId="51D9C49E" w:rsidR="00512450" w:rsidRPr="00B8661C" w:rsidRDefault="003E658E" w:rsidP="00B8661C">
      <w:pPr>
        <w:pStyle w:val="SL1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8661C">
        <w:rPr>
          <w:rFonts w:ascii="Times New Roman" w:hAnsi="Times New Roman"/>
          <w:sz w:val="24"/>
          <w:szCs w:val="24"/>
        </w:rPr>
        <w:t>Приказ Минкультуры России от 25.08.2010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512450" w:rsidRPr="00B8661C">
        <w:rPr>
          <w:rFonts w:ascii="Times New Roman" w:hAnsi="Times New Roman"/>
          <w:sz w:val="24"/>
          <w:szCs w:val="24"/>
        </w:rPr>
        <w:t>.</w:t>
      </w:r>
    </w:p>
    <w:p w14:paraId="48BABD86" w14:textId="77777777" w:rsidR="00512450" w:rsidRPr="00B8661C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23" w:name="_Toc361130430"/>
      <w:bookmarkStart w:id="24" w:name="_Toc382299485"/>
      <w:bookmarkStart w:id="25" w:name="_Toc382484822"/>
      <w:bookmarkStart w:id="26" w:name="_Toc387999560"/>
      <w:bookmarkStart w:id="27" w:name="_Toc387999624"/>
      <w:bookmarkStart w:id="28" w:name="_Toc388522025"/>
      <w:bookmarkStart w:id="29" w:name="_Toc508630158"/>
      <w:r w:rsidRPr="00B8661C">
        <w:rPr>
          <w:rFonts w:ascii="Times New Roman" w:hAnsi="Times New Roman" w:cs="Times New Roman"/>
          <w:i w:val="0"/>
        </w:rPr>
        <w:t>Область действия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3F05AAA0" w14:textId="3D4FE59C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все </w:t>
      </w:r>
      <w:r w:rsidR="00D06767" w:rsidRPr="00B8661C">
        <w:rPr>
          <w:rFonts w:ascii="Times New Roman" w:hAnsi="Times New Roman" w:cs="Times New Roman"/>
          <w:sz w:val="24"/>
          <w:szCs w:val="24"/>
        </w:rPr>
        <w:t xml:space="preserve">процессы обработки </w:t>
      </w:r>
      <w:proofErr w:type="spellStart"/>
      <w:r w:rsidR="000A1B0A" w:rsidRPr="00B8661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A814F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D06767" w:rsidRPr="00B8661C">
        <w:rPr>
          <w:rFonts w:ascii="Times New Roman" w:hAnsi="Times New Roman" w:cs="Times New Roman"/>
          <w:sz w:val="24"/>
          <w:szCs w:val="24"/>
        </w:rPr>
        <w:t xml:space="preserve">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712915" w:rsidRPr="00B866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F2930" w:rsidRPr="00B8661C">
        <w:rPr>
          <w:rFonts w:ascii="Times New Roman" w:hAnsi="Times New Roman" w:cs="Times New Roman"/>
          <w:sz w:val="24"/>
          <w:szCs w:val="24"/>
        </w:rPr>
        <w:t xml:space="preserve">как </w:t>
      </w:r>
      <w:r w:rsidRPr="00B8661C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автоматизации, в том числе </w:t>
      </w:r>
      <w:r w:rsidR="0085699B" w:rsidRPr="00B8661C">
        <w:rPr>
          <w:rFonts w:ascii="Times New Roman" w:hAnsi="Times New Roman" w:cs="Times New Roman"/>
          <w:sz w:val="24"/>
          <w:szCs w:val="24"/>
        </w:rPr>
        <w:t>с использованием информационно</w:t>
      </w:r>
      <w:r w:rsidRPr="00B8661C">
        <w:rPr>
          <w:rFonts w:ascii="Times New Roman" w:hAnsi="Times New Roman" w:cs="Times New Roman"/>
          <w:sz w:val="24"/>
          <w:szCs w:val="24"/>
        </w:rPr>
        <w:t xml:space="preserve">-телекоммуникационных </w:t>
      </w:r>
      <w:r w:rsidR="0085699B" w:rsidRPr="00B8661C">
        <w:rPr>
          <w:rFonts w:ascii="Times New Roman" w:hAnsi="Times New Roman" w:cs="Times New Roman"/>
          <w:sz w:val="24"/>
          <w:szCs w:val="24"/>
        </w:rPr>
        <w:t>сетей</w:t>
      </w:r>
      <w:r w:rsidRPr="00B8661C">
        <w:rPr>
          <w:rFonts w:ascii="Times New Roman" w:hAnsi="Times New Roman" w:cs="Times New Roman"/>
          <w:sz w:val="24"/>
          <w:szCs w:val="24"/>
        </w:rPr>
        <w:t xml:space="preserve">, </w:t>
      </w:r>
      <w:r w:rsidR="008F2930" w:rsidRPr="00B8661C">
        <w:rPr>
          <w:rFonts w:ascii="Times New Roman" w:hAnsi="Times New Roman" w:cs="Times New Roman"/>
          <w:sz w:val="24"/>
          <w:szCs w:val="24"/>
        </w:rPr>
        <w:t xml:space="preserve">так </w:t>
      </w:r>
      <w:r w:rsidRPr="00B8661C">
        <w:rPr>
          <w:rFonts w:ascii="Times New Roman" w:hAnsi="Times New Roman" w:cs="Times New Roman"/>
          <w:sz w:val="24"/>
          <w:szCs w:val="24"/>
        </w:rPr>
        <w:t xml:space="preserve">и без использования </w:t>
      </w:r>
      <w:r w:rsidR="008F2930" w:rsidRPr="00B8661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FF345C" w:rsidRPr="00B8661C">
        <w:rPr>
          <w:rFonts w:ascii="Times New Roman" w:hAnsi="Times New Roman" w:cs="Times New Roman"/>
          <w:sz w:val="24"/>
          <w:szCs w:val="24"/>
        </w:rPr>
        <w:t>средств</w:t>
      </w:r>
      <w:r w:rsidRPr="00B8661C">
        <w:rPr>
          <w:rFonts w:ascii="Times New Roman" w:hAnsi="Times New Roman" w:cs="Times New Roman"/>
          <w:sz w:val="24"/>
          <w:szCs w:val="24"/>
        </w:rPr>
        <w:t>.</w:t>
      </w:r>
    </w:p>
    <w:p w14:paraId="576F9A02" w14:textId="06B0F1E9" w:rsidR="00512450" w:rsidRPr="00B8661C" w:rsidRDefault="00AA2983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Все 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, допущенные к работе с </w:t>
      </w:r>
      <w:r w:rsidR="000A1B0A" w:rsidRPr="00B8661C">
        <w:rPr>
          <w:rFonts w:ascii="Times New Roman" w:hAnsi="Times New Roman" w:cs="Times New Roman"/>
          <w:sz w:val="24"/>
          <w:szCs w:val="24"/>
        </w:rPr>
        <w:t>ПДн</w:t>
      </w:r>
      <w:r w:rsidR="00512450" w:rsidRPr="00B8661C">
        <w:rPr>
          <w:rFonts w:ascii="Times New Roman" w:hAnsi="Times New Roman" w:cs="Times New Roman"/>
          <w:sz w:val="24"/>
          <w:szCs w:val="24"/>
        </w:rPr>
        <w:t xml:space="preserve">, в обязательном порядке </w:t>
      </w:r>
      <w:r w:rsidR="00C01AAC" w:rsidRPr="00B8661C">
        <w:rPr>
          <w:rFonts w:ascii="Times New Roman" w:hAnsi="Times New Roman" w:cs="Times New Roman"/>
          <w:sz w:val="24"/>
          <w:szCs w:val="24"/>
        </w:rPr>
        <w:t xml:space="preserve">должны быть ознакомлены </w:t>
      </w:r>
      <w:r w:rsidR="00512450" w:rsidRPr="00B8661C">
        <w:rPr>
          <w:rFonts w:ascii="Times New Roman" w:hAnsi="Times New Roman" w:cs="Times New Roman"/>
          <w:sz w:val="24"/>
          <w:szCs w:val="24"/>
        </w:rPr>
        <w:t>с настоящим Положением</w:t>
      </w:r>
      <w:r w:rsidR="000A1B0A" w:rsidRPr="00B8661C">
        <w:rPr>
          <w:rFonts w:ascii="Times New Roman" w:hAnsi="Times New Roman" w:cs="Times New Roman"/>
          <w:sz w:val="24"/>
          <w:szCs w:val="24"/>
        </w:rPr>
        <w:t xml:space="preserve">. Ознакомление работников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0A1B0A" w:rsidRPr="00B8661C">
        <w:rPr>
          <w:rFonts w:ascii="Times New Roman" w:hAnsi="Times New Roman" w:cs="Times New Roman"/>
          <w:sz w:val="24"/>
          <w:szCs w:val="24"/>
        </w:rPr>
        <w:t>с настоящим П</w:t>
      </w:r>
      <w:r w:rsidR="00452C7E" w:rsidRPr="00B8661C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6049F8" w:rsidRPr="00B8661C">
        <w:rPr>
          <w:rFonts w:ascii="Times New Roman" w:hAnsi="Times New Roman" w:cs="Times New Roman"/>
          <w:sz w:val="24"/>
          <w:szCs w:val="24"/>
        </w:rPr>
        <w:t xml:space="preserve">подтверждается подписью в </w:t>
      </w:r>
      <w:r w:rsidR="005F76A3" w:rsidRPr="004C7F3B">
        <w:rPr>
          <w:rFonts w:ascii="Times New Roman" w:hAnsi="Times New Roman" w:cs="Times New Roman"/>
          <w:sz w:val="24"/>
          <w:szCs w:val="24"/>
        </w:rPr>
        <w:t>документе «</w:t>
      </w:r>
      <w:r w:rsidR="00E7032C">
        <w:rPr>
          <w:rFonts w:ascii="Times New Roman" w:hAnsi="Times New Roman" w:cs="Times New Roman"/>
          <w:sz w:val="24"/>
          <w:szCs w:val="24"/>
        </w:rPr>
        <w:t xml:space="preserve">Лист </w:t>
      </w:r>
      <w:r w:rsidR="006049F8" w:rsidRPr="004C7F3B">
        <w:rPr>
          <w:rFonts w:ascii="Times New Roman" w:hAnsi="Times New Roman" w:cs="Times New Roman"/>
          <w:sz w:val="24"/>
          <w:szCs w:val="24"/>
        </w:rPr>
        <w:t xml:space="preserve"> ознакомления </w:t>
      </w:r>
      <w:r w:rsidR="004C7F3B" w:rsidRPr="004C7F3B">
        <w:rPr>
          <w:rFonts w:ascii="Times New Roman" w:hAnsi="Times New Roman" w:cs="Times New Roman"/>
          <w:sz w:val="24"/>
          <w:szCs w:val="24"/>
        </w:rPr>
        <w:t xml:space="preserve">работников, допущенных к обработке персональных </w:t>
      </w:r>
      <w:r w:rsidR="005F76A3" w:rsidRPr="004C7F3B">
        <w:rPr>
          <w:rFonts w:ascii="Times New Roman" w:hAnsi="Times New Roman" w:cs="Times New Roman"/>
          <w:sz w:val="24"/>
          <w:szCs w:val="24"/>
        </w:rPr>
        <w:t>данных, с</w:t>
      </w:r>
      <w:r w:rsidR="006049F8" w:rsidRPr="004C7F3B">
        <w:rPr>
          <w:rFonts w:ascii="Times New Roman" w:hAnsi="Times New Roman" w:cs="Times New Roman"/>
          <w:sz w:val="24"/>
          <w:szCs w:val="24"/>
        </w:rPr>
        <w:t xml:space="preserve"> правилами обработки и обеспечения безопасности персональных данных</w:t>
      </w:r>
      <w:r w:rsidR="00A423C6">
        <w:rPr>
          <w:rFonts w:ascii="Times New Roman" w:hAnsi="Times New Roman" w:cs="Times New Roman"/>
          <w:sz w:val="24"/>
          <w:szCs w:val="24"/>
        </w:rPr>
        <w:t xml:space="preserve"> 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049F8" w:rsidRPr="004C7F3B">
        <w:rPr>
          <w:rFonts w:ascii="Times New Roman" w:hAnsi="Times New Roman" w:cs="Times New Roman"/>
          <w:sz w:val="24"/>
          <w:szCs w:val="24"/>
        </w:rPr>
        <w:t>(см. Приложение А)</w:t>
      </w:r>
      <w:r w:rsidR="004F1655" w:rsidRPr="004C7F3B">
        <w:rPr>
          <w:rFonts w:ascii="Times New Roman" w:hAnsi="Times New Roman" w:cs="Times New Roman"/>
          <w:sz w:val="24"/>
          <w:szCs w:val="24"/>
        </w:rPr>
        <w:t>.</w:t>
      </w:r>
    </w:p>
    <w:p w14:paraId="6F742F6B" w14:textId="77777777" w:rsidR="00512450" w:rsidRPr="00B8661C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30" w:name="_Toc508630159"/>
      <w:bookmarkStart w:id="31" w:name="_Toc361130431"/>
      <w:r w:rsidRPr="00B8661C">
        <w:rPr>
          <w:rFonts w:ascii="Times New Roman" w:hAnsi="Times New Roman" w:cs="Times New Roman"/>
          <w:i w:val="0"/>
        </w:rPr>
        <w:t>Используемые сокращения</w:t>
      </w:r>
      <w:bookmarkEnd w:id="30"/>
    </w:p>
    <w:p w14:paraId="080897DD" w14:textId="639BC375" w:rsidR="00BF663B" w:rsidRPr="00B8661C" w:rsidRDefault="00BF663B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8661C">
        <w:rPr>
          <w:rFonts w:ascii="Times New Roman" w:hAnsi="Times New Roman" w:cs="Times New Roman"/>
          <w:bCs/>
          <w:sz w:val="24"/>
          <w:szCs w:val="24"/>
        </w:rPr>
        <w:t>ИСПДн</w:t>
      </w:r>
      <w:proofErr w:type="spellEnd"/>
      <w:r w:rsidRPr="00B866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61C">
        <w:rPr>
          <w:rFonts w:ascii="Times New Roman" w:hAnsi="Times New Roman" w:cs="Times New Roman"/>
          <w:sz w:val="24"/>
          <w:szCs w:val="24"/>
        </w:rPr>
        <w:t xml:space="preserve">– </w:t>
      </w:r>
      <w:r w:rsidR="005F675B" w:rsidRPr="00B8661C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B8661C">
        <w:rPr>
          <w:rFonts w:ascii="Times New Roman" w:hAnsi="Times New Roman" w:cs="Times New Roman"/>
          <w:sz w:val="24"/>
          <w:szCs w:val="24"/>
        </w:rPr>
        <w:t>система персональных данных</w:t>
      </w:r>
      <w:r w:rsidR="00396961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75C242A9" w14:textId="0FBDF5D5" w:rsidR="00BF663B" w:rsidRPr="00B8661C" w:rsidRDefault="00BF663B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ПДн – </w:t>
      </w:r>
      <w:r w:rsidR="005F675B" w:rsidRPr="00B8661C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B8661C">
        <w:rPr>
          <w:rFonts w:ascii="Times New Roman" w:hAnsi="Times New Roman" w:cs="Times New Roman"/>
          <w:sz w:val="24"/>
          <w:szCs w:val="24"/>
        </w:rPr>
        <w:t>данные</w:t>
      </w:r>
      <w:r w:rsidR="00396961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3884353F" w14:textId="7BD18CAC" w:rsidR="00BF663B" w:rsidRPr="00B8661C" w:rsidRDefault="00BF663B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РФ – Российская Федерация</w:t>
      </w:r>
      <w:r w:rsidR="00396961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168F469C" w14:textId="5C034B11" w:rsidR="00BF663B" w:rsidRPr="00B8661C" w:rsidRDefault="00BF663B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8661C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B8661C">
        <w:rPr>
          <w:rFonts w:ascii="Times New Roman" w:hAnsi="Times New Roman" w:cs="Times New Roman"/>
          <w:sz w:val="24"/>
          <w:szCs w:val="24"/>
        </w:rPr>
        <w:t xml:space="preserve"> – </w:t>
      </w:r>
      <w:r w:rsidR="005F675B" w:rsidRPr="00B8661C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B8661C">
        <w:rPr>
          <w:rFonts w:ascii="Times New Roman" w:hAnsi="Times New Roman" w:cs="Times New Roman"/>
          <w:sz w:val="24"/>
          <w:szCs w:val="24"/>
        </w:rPr>
        <w:t>защиты персональных данных</w:t>
      </w:r>
      <w:r w:rsidR="00BD6C9F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0EC02721" w14:textId="6144541A" w:rsidR="006049F8" w:rsidRPr="00B8661C" w:rsidRDefault="006049F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СКЗИ – Средство криптографической защиты информации.</w:t>
      </w:r>
    </w:p>
    <w:p w14:paraId="15F4181C" w14:textId="77777777" w:rsidR="00512450" w:rsidRPr="00B8661C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32" w:name="_Toc382299487"/>
      <w:bookmarkStart w:id="33" w:name="_Toc382484824"/>
      <w:bookmarkStart w:id="34" w:name="_Toc387999562"/>
      <w:bookmarkStart w:id="35" w:name="_Toc387999626"/>
      <w:bookmarkStart w:id="36" w:name="_Toc388522027"/>
      <w:bookmarkStart w:id="37" w:name="_Toc508630160"/>
      <w:r w:rsidRPr="00B8661C">
        <w:rPr>
          <w:rFonts w:ascii="Times New Roman" w:hAnsi="Times New Roman" w:cs="Times New Roman"/>
          <w:i w:val="0"/>
        </w:rPr>
        <w:t>Используемые термины и определения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07C58990" w14:textId="0CE95A8D" w:rsidR="007C69BC" w:rsidRPr="00B8661C" w:rsidRDefault="007C69BC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8661C">
        <w:rPr>
          <w:rFonts w:ascii="Times New Roman" w:eastAsia="Arial" w:hAnsi="Times New Roman" w:cs="Times New Roman"/>
          <w:sz w:val="24"/>
          <w:szCs w:val="24"/>
        </w:rPr>
        <w:t xml:space="preserve">Автоматизированная обработка персональных данных </w:t>
      </w:r>
      <w:r w:rsidR="00A55269" w:rsidRPr="00B8661C">
        <w:rPr>
          <w:rFonts w:ascii="Times New Roman" w:eastAsia="Arial" w:hAnsi="Times New Roman" w:cs="Times New Roman"/>
          <w:sz w:val="24"/>
          <w:szCs w:val="24"/>
        </w:rPr>
        <w:t>–</w:t>
      </w:r>
      <w:r w:rsidRPr="00B8661C">
        <w:rPr>
          <w:rFonts w:ascii="Times New Roman" w:eastAsia="Arial" w:hAnsi="Times New Roman" w:cs="Times New Roman"/>
          <w:sz w:val="24"/>
          <w:szCs w:val="24"/>
        </w:rPr>
        <w:t xml:space="preserve"> обработка персональных данных с помощью средств вычислительной техники.</w:t>
      </w:r>
    </w:p>
    <w:p w14:paraId="504DB566" w14:textId="77777777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8661C">
        <w:rPr>
          <w:rFonts w:ascii="Times New Roman" w:eastAsia="Arial" w:hAnsi="Times New Roman" w:cs="Times New Roman"/>
          <w:sz w:val="24"/>
          <w:szCs w:val="24"/>
        </w:rPr>
        <w:lastRenderedPageBreak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C056C1C" w14:textId="3A1E0BF4" w:rsidR="007C69BC" w:rsidRPr="00B8661C" w:rsidRDefault="007C69BC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8661C">
        <w:rPr>
          <w:rFonts w:ascii="Times New Roman" w:eastAsia="Arial" w:hAnsi="Times New Roman" w:cs="Times New Roman"/>
          <w:sz w:val="24"/>
          <w:szCs w:val="24"/>
        </w:rPr>
        <w:t xml:space="preserve">Неавтоматизированная обработка персональных данных </w:t>
      </w:r>
      <w:r w:rsidR="00A55269" w:rsidRPr="00B8661C">
        <w:rPr>
          <w:rFonts w:ascii="Times New Roman" w:eastAsia="Arial" w:hAnsi="Times New Roman" w:cs="Times New Roman"/>
          <w:sz w:val="24"/>
          <w:szCs w:val="24"/>
        </w:rPr>
        <w:t>–</w:t>
      </w:r>
      <w:r w:rsidRPr="00B8661C">
        <w:rPr>
          <w:rFonts w:ascii="Times New Roman" w:eastAsia="Arial" w:hAnsi="Times New Roman" w:cs="Times New Roman"/>
          <w:sz w:val="24"/>
          <w:szCs w:val="24"/>
        </w:rPr>
        <w:t xml:space="preserve"> обработка персональных данных (использование, уточнение, распространение, уничтожение) </w:t>
      </w:r>
      <w:r w:rsidR="00BA5DC9" w:rsidRPr="00B8661C">
        <w:rPr>
          <w:rFonts w:ascii="Times New Roman" w:eastAsia="Arial" w:hAnsi="Times New Roman" w:cs="Times New Roman"/>
          <w:sz w:val="24"/>
          <w:szCs w:val="24"/>
        </w:rPr>
        <w:t xml:space="preserve">при непосредственном участии человека, </w:t>
      </w:r>
      <w:r w:rsidRPr="00B8661C">
        <w:rPr>
          <w:rFonts w:ascii="Times New Roman" w:eastAsia="Arial" w:hAnsi="Times New Roman" w:cs="Times New Roman"/>
          <w:sz w:val="24"/>
          <w:szCs w:val="24"/>
        </w:rPr>
        <w:t xml:space="preserve">содержащихся в информационной системе персональных данных либо </w:t>
      </w:r>
      <w:r w:rsidR="00AA2983" w:rsidRPr="00B8661C">
        <w:rPr>
          <w:rFonts w:ascii="Times New Roman" w:eastAsia="Arial" w:hAnsi="Times New Roman" w:cs="Times New Roman"/>
          <w:sz w:val="24"/>
          <w:szCs w:val="24"/>
        </w:rPr>
        <w:t xml:space="preserve">извлечённых </w:t>
      </w:r>
      <w:r w:rsidRPr="00B8661C">
        <w:rPr>
          <w:rFonts w:ascii="Times New Roman" w:eastAsia="Arial" w:hAnsi="Times New Roman" w:cs="Times New Roman"/>
          <w:sz w:val="24"/>
          <w:szCs w:val="24"/>
        </w:rPr>
        <w:t>из такой системы.</w:t>
      </w:r>
    </w:p>
    <w:p w14:paraId="5034F1FB" w14:textId="77777777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8661C">
        <w:rPr>
          <w:rFonts w:ascii="Times New Roman" w:eastAsia="Arial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1A34018D" w14:textId="0F2DD249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8661C">
        <w:rPr>
          <w:rFonts w:ascii="Times New Roman" w:eastAsia="Arial" w:hAnsi="Times New Roman" w:cs="Times New Roman"/>
          <w:sz w:val="24"/>
          <w:szCs w:val="24"/>
        </w:rPr>
        <w:t xml:space="preserve">Персональные данные – любая информация, относящаяся к прямо или косвенно </w:t>
      </w:r>
      <w:r w:rsidR="006049F8" w:rsidRPr="00B8661C">
        <w:rPr>
          <w:rFonts w:ascii="Times New Roman" w:eastAsia="Arial" w:hAnsi="Times New Roman" w:cs="Times New Roman"/>
          <w:sz w:val="24"/>
          <w:szCs w:val="24"/>
        </w:rPr>
        <w:t>определённому,</w:t>
      </w:r>
      <w:r w:rsidR="00AA2983" w:rsidRPr="00B866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661C">
        <w:rPr>
          <w:rFonts w:ascii="Times New Roman" w:eastAsia="Arial" w:hAnsi="Times New Roman" w:cs="Times New Roman"/>
          <w:sz w:val="24"/>
          <w:szCs w:val="24"/>
        </w:rPr>
        <w:t>или определяемому физическому лицу (субъекту персональных данных).</w:t>
      </w:r>
    </w:p>
    <w:p w14:paraId="582C501E" w14:textId="77777777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8661C">
        <w:rPr>
          <w:rFonts w:ascii="Times New Roman" w:eastAsia="Arial" w:hAnsi="Times New Roman" w:cs="Times New Roman"/>
          <w:sz w:val="24"/>
          <w:szCs w:val="24"/>
        </w:rPr>
        <w:t>Субъект персональных данных – физическое лицо, обладающее персональными данными прямо или косвенно его определяющими.</w:t>
      </w:r>
    </w:p>
    <w:p w14:paraId="370A7D32" w14:textId="77777777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8661C">
        <w:rPr>
          <w:rFonts w:ascii="Times New Roman" w:eastAsia="Arial" w:hAnsi="Times New Roman" w:cs="Times New Roman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871A907" w14:textId="77777777" w:rsidR="00512450" w:rsidRPr="00B8661C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38" w:name="_Toc361130432"/>
      <w:bookmarkStart w:id="39" w:name="_Toc382299488"/>
      <w:bookmarkStart w:id="40" w:name="_Toc382484825"/>
      <w:bookmarkStart w:id="41" w:name="_Toc387999563"/>
      <w:bookmarkStart w:id="42" w:name="_Toc387999627"/>
      <w:bookmarkStart w:id="43" w:name="_Toc388522028"/>
      <w:bookmarkStart w:id="44" w:name="_Toc508630161"/>
      <w:r w:rsidRPr="00B8661C">
        <w:rPr>
          <w:rFonts w:ascii="Times New Roman" w:hAnsi="Times New Roman" w:cs="Times New Roman"/>
          <w:i w:val="0"/>
        </w:rPr>
        <w:t>Утверждение и пересмотр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2B6E3E6C" w14:textId="4FD42A20" w:rsidR="00512450" w:rsidRPr="00B8661C" w:rsidRDefault="00512450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его утверждения </w:t>
      </w:r>
      <w:r w:rsidR="00183EB7">
        <w:rPr>
          <w:rFonts w:ascii="Times New Roman" w:hAnsi="Times New Roman" w:cs="Times New Roman"/>
          <w:sz w:val="24"/>
          <w:szCs w:val="24"/>
        </w:rPr>
        <w:t>директора АНО «РМЦ «Лотос»</w:t>
      </w:r>
      <w:r w:rsidR="00183EB7" w:rsidRPr="00B866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661C">
        <w:rPr>
          <w:rFonts w:ascii="Times New Roman" w:hAnsi="Times New Roman" w:cs="Times New Roman"/>
          <w:sz w:val="24"/>
          <w:szCs w:val="24"/>
        </w:rPr>
        <w:t>и действует бессрочно</w:t>
      </w:r>
      <w:r w:rsidR="006049F8" w:rsidRPr="00B8661C">
        <w:rPr>
          <w:rFonts w:ascii="Times New Roman" w:hAnsi="Times New Roman" w:cs="Times New Roman"/>
          <w:sz w:val="24"/>
          <w:szCs w:val="24"/>
        </w:rPr>
        <w:t>,</w:t>
      </w:r>
      <w:r w:rsidRPr="00B8661C">
        <w:rPr>
          <w:rFonts w:ascii="Times New Roman" w:hAnsi="Times New Roman" w:cs="Times New Roman"/>
          <w:sz w:val="24"/>
          <w:szCs w:val="24"/>
        </w:rPr>
        <w:t xml:space="preserve"> до замены его новым Положением.</w:t>
      </w:r>
    </w:p>
    <w:p w14:paraId="3F5D76A6" w14:textId="113BCFC8" w:rsidR="00512450" w:rsidRPr="00B8661C" w:rsidRDefault="00183EB7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6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5453F5" w:rsidRPr="00B8661C">
        <w:rPr>
          <w:rFonts w:ascii="Times New Roman" w:hAnsi="Times New Roman" w:cs="Times New Roman"/>
          <w:sz w:val="24"/>
          <w:szCs w:val="24"/>
        </w:rPr>
        <w:t xml:space="preserve">проводит пересмотр настоящего Положения и его актуализацию не реже одного раза в </w:t>
      </w:r>
      <w:r w:rsidR="009573E6" w:rsidRPr="00B8661C">
        <w:rPr>
          <w:rFonts w:ascii="Times New Roman" w:hAnsi="Times New Roman" w:cs="Times New Roman"/>
          <w:sz w:val="24"/>
          <w:szCs w:val="24"/>
        </w:rPr>
        <w:t>три года</w:t>
      </w:r>
      <w:r w:rsidR="005453F5" w:rsidRPr="00B8661C">
        <w:rPr>
          <w:rFonts w:ascii="Times New Roman" w:hAnsi="Times New Roman" w:cs="Times New Roman"/>
          <w:sz w:val="24"/>
          <w:szCs w:val="24"/>
        </w:rPr>
        <w:t>, а также</w:t>
      </w:r>
      <w:r w:rsidR="00512450" w:rsidRPr="00B8661C">
        <w:rPr>
          <w:rFonts w:ascii="Times New Roman" w:hAnsi="Times New Roman" w:cs="Times New Roman"/>
          <w:sz w:val="24"/>
          <w:szCs w:val="24"/>
        </w:rPr>
        <w:t>:</w:t>
      </w:r>
    </w:p>
    <w:p w14:paraId="7F9D87BB" w14:textId="6E701DB4" w:rsidR="00512450" w:rsidRPr="00B8661C" w:rsidRDefault="00512450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при изменении процессов и технологий обработки </w:t>
      </w:r>
      <w:proofErr w:type="spellStart"/>
      <w:r w:rsidR="00D05075" w:rsidRPr="00B8661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61C">
        <w:rPr>
          <w:rFonts w:ascii="Times New Roman" w:hAnsi="Times New Roman" w:cs="Times New Roman"/>
          <w:sz w:val="24"/>
          <w:szCs w:val="24"/>
        </w:rPr>
        <w:t xml:space="preserve"> 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61C">
        <w:rPr>
          <w:rFonts w:ascii="Times New Roman" w:hAnsi="Times New Roman" w:cs="Times New Roman"/>
          <w:sz w:val="24"/>
          <w:szCs w:val="24"/>
        </w:rPr>
        <w:t>;</w:t>
      </w:r>
    </w:p>
    <w:p w14:paraId="596D116F" w14:textId="2BCBAB92" w:rsidR="00512450" w:rsidRPr="00B8661C" w:rsidRDefault="00512450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по результатам проверок органа по защите прав субъектов </w:t>
      </w:r>
      <w:r w:rsidR="00D05075" w:rsidRPr="00B8661C">
        <w:rPr>
          <w:rFonts w:ascii="Times New Roman" w:hAnsi="Times New Roman" w:cs="Times New Roman"/>
          <w:sz w:val="24"/>
          <w:szCs w:val="24"/>
        </w:rPr>
        <w:t>ПДн</w:t>
      </w:r>
      <w:r w:rsidRPr="00B8661C">
        <w:rPr>
          <w:rFonts w:ascii="Times New Roman" w:hAnsi="Times New Roman" w:cs="Times New Roman"/>
          <w:sz w:val="24"/>
          <w:szCs w:val="24"/>
        </w:rPr>
        <w:t xml:space="preserve">, выявившим несоответствия требованиям законодательства РФ </w:t>
      </w:r>
      <w:r w:rsidR="00D05075" w:rsidRPr="00B8661C">
        <w:rPr>
          <w:rFonts w:ascii="Times New Roman" w:hAnsi="Times New Roman" w:cs="Times New Roman"/>
          <w:sz w:val="24"/>
          <w:szCs w:val="24"/>
        </w:rPr>
        <w:t>в области ПДн</w:t>
      </w:r>
      <w:r w:rsidRPr="00B8661C">
        <w:rPr>
          <w:rFonts w:ascii="Times New Roman" w:hAnsi="Times New Roman" w:cs="Times New Roman"/>
          <w:sz w:val="24"/>
          <w:szCs w:val="24"/>
        </w:rPr>
        <w:t>;</w:t>
      </w:r>
    </w:p>
    <w:p w14:paraId="4842BCF2" w14:textId="34774619" w:rsidR="00512450" w:rsidRPr="00B8661C" w:rsidRDefault="00512450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>при изменении требований законодательства РФ</w:t>
      </w:r>
      <w:r w:rsidR="00D05075" w:rsidRPr="00B8661C">
        <w:rPr>
          <w:rFonts w:ascii="Times New Roman" w:hAnsi="Times New Roman" w:cs="Times New Roman"/>
          <w:sz w:val="24"/>
          <w:szCs w:val="24"/>
        </w:rPr>
        <w:t xml:space="preserve"> в области ПДн</w:t>
      </w:r>
      <w:r w:rsidRPr="00B8661C">
        <w:rPr>
          <w:rFonts w:ascii="Times New Roman" w:hAnsi="Times New Roman" w:cs="Times New Roman"/>
          <w:sz w:val="24"/>
          <w:szCs w:val="24"/>
        </w:rPr>
        <w:t xml:space="preserve"> к порядку обработки и обеспечению безопасности </w:t>
      </w:r>
      <w:r w:rsidR="00D05075" w:rsidRPr="00B8661C">
        <w:rPr>
          <w:rFonts w:ascii="Times New Roman" w:hAnsi="Times New Roman" w:cs="Times New Roman"/>
          <w:sz w:val="24"/>
          <w:szCs w:val="24"/>
        </w:rPr>
        <w:t>ПДн</w:t>
      </w:r>
      <w:r w:rsidRPr="00B8661C">
        <w:rPr>
          <w:rFonts w:ascii="Times New Roman" w:hAnsi="Times New Roman" w:cs="Times New Roman"/>
          <w:sz w:val="24"/>
          <w:szCs w:val="24"/>
        </w:rPr>
        <w:t>;</w:t>
      </w:r>
    </w:p>
    <w:p w14:paraId="43575FCA" w14:textId="0FEECC09" w:rsidR="00512450" w:rsidRPr="00B8661C" w:rsidRDefault="00512450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по результатам внутренних проверок системы защиты </w:t>
      </w:r>
      <w:proofErr w:type="spellStart"/>
      <w:r w:rsidR="00D05075" w:rsidRPr="00B8661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D05075" w:rsidRPr="00B8661C">
        <w:rPr>
          <w:rFonts w:ascii="Times New Roman" w:hAnsi="Times New Roman" w:cs="Times New Roman"/>
          <w:sz w:val="24"/>
          <w:szCs w:val="24"/>
        </w:rPr>
        <w:t xml:space="preserve"> (</w:t>
      </w:r>
      <w:r w:rsidR="00A814FD" w:rsidRPr="00B866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55269" w:rsidRPr="00B8661C">
        <w:rPr>
          <w:rFonts w:ascii="Times New Roman" w:hAnsi="Times New Roman" w:cs="Times New Roman"/>
          <w:sz w:val="24"/>
          <w:szCs w:val="24"/>
        </w:rPr>
        <w:t>–</w:t>
      </w:r>
      <w:r w:rsidR="00A814FD" w:rsidRPr="00B8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075" w:rsidRPr="00B8661C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="00D05075" w:rsidRPr="00B8661C">
        <w:rPr>
          <w:rFonts w:ascii="Times New Roman" w:hAnsi="Times New Roman" w:cs="Times New Roman"/>
          <w:sz w:val="24"/>
          <w:szCs w:val="24"/>
        </w:rPr>
        <w:t>)</w:t>
      </w:r>
      <w:r w:rsidRPr="00B8661C">
        <w:rPr>
          <w:rFonts w:ascii="Times New Roman" w:hAnsi="Times New Roman" w:cs="Times New Roman"/>
          <w:sz w:val="24"/>
          <w:szCs w:val="24"/>
        </w:rPr>
        <w:t>.</w:t>
      </w:r>
    </w:p>
    <w:p w14:paraId="62490C0A" w14:textId="33F0B5FC" w:rsidR="005453F5" w:rsidRPr="00B8661C" w:rsidRDefault="00C56290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Ответственным за пересмотр данного Положения является работник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61C">
        <w:rPr>
          <w:rFonts w:ascii="Times New Roman" w:hAnsi="Times New Roman" w:cs="Times New Roman"/>
          <w:sz w:val="24"/>
          <w:szCs w:val="24"/>
        </w:rPr>
        <w:t xml:space="preserve">, назначенный ответственным за организацию обработки персональных данных. </w:t>
      </w:r>
      <w:r w:rsidR="005453F5" w:rsidRPr="00B8661C">
        <w:rPr>
          <w:rFonts w:ascii="Times New Roman" w:hAnsi="Times New Roman" w:cs="Times New Roman"/>
          <w:sz w:val="24"/>
          <w:szCs w:val="24"/>
        </w:rPr>
        <w:t xml:space="preserve">При </w:t>
      </w:r>
      <w:r w:rsidR="005453F5" w:rsidRPr="00B8661C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указывается дата последнего обновления редакции. Новая редакция вводится в действие приказом </w:t>
      </w:r>
      <w:r w:rsidR="00183EB7">
        <w:rPr>
          <w:rFonts w:ascii="Times New Roman" w:hAnsi="Times New Roman" w:cs="Times New Roman"/>
          <w:sz w:val="24"/>
          <w:szCs w:val="24"/>
        </w:rPr>
        <w:t>директора АНО «РМЦ «Лотос»</w:t>
      </w:r>
      <w:r w:rsidR="00237100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62A7FDB9" w14:textId="6E30D387" w:rsidR="000E6217" w:rsidRPr="00B8661C" w:rsidRDefault="00DC7899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45" w:name="_Toc508630162"/>
      <w:r w:rsidRPr="00B8661C">
        <w:rPr>
          <w:rFonts w:ascii="Times New Roman" w:hAnsi="Times New Roman" w:cs="Times New Roman"/>
          <w:i w:val="0"/>
        </w:rPr>
        <w:t>Ответственные лица</w:t>
      </w:r>
      <w:bookmarkEnd w:id="45"/>
    </w:p>
    <w:p w14:paraId="69BB320A" w14:textId="51333431" w:rsidR="00183EB7" w:rsidRPr="00B8661C" w:rsidRDefault="000E6217" w:rsidP="00183EB7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83EB7">
        <w:rPr>
          <w:rFonts w:ascii="Times New Roman" w:hAnsi="Times New Roman" w:cs="Times New Roman"/>
          <w:sz w:val="24"/>
          <w:szCs w:val="24"/>
        </w:rPr>
        <w:t xml:space="preserve">директора АНО «РМЦ «Лотос» </w:t>
      </w:r>
      <w:r w:rsidRPr="00B8661C">
        <w:rPr>
          <w:rFonts w:ascii="Times New Roman" w:hAnsi="Times New Roman" w:cs="Times New Roman"/>
          <w:sz w:val="24"/>
          <w:szCs w:val="24"/>
        </w:rPr>
        <w:t xml:space="preserve">назначается должностное лицо, ответственное за организацию обработки ПДн (далее </w:t>
      </w:r>
      <w:r w:rsidR="00A55269" w:rsidRPr="00B8661C">
        <w:rPr>
          <w:rFonts w:ascii="Times New Roman" w:hAnsi="Times New Roman" w:cs="Times New Roman"/>
          <w:sz w:val="24"/>
          <w:szCs w:val="24"/>
        </w:rPr>
        <w:t>–</w:t>
      </w:r>
      <w:r w:rsidRPr="00B8661C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обработки ПДн</w:t>
      </w:r>
      <w:r w:rsidR="00DC7899" w:rsidRPr="00B8661C">
        <w:rPr>
          <w:rFonts w:ascii="Times New Roman" w:hAnsi="Times New Roman" w:cs="Times New Roman"/>
          <w:sz w:val="24"/>
          <w:szCs w:val="24"/>
        </w:rPr>
        <w:t xml:space="preserve">). Ответственный за организацию обработки </w:t>
      </w:r>
      <w:proofErr w:type="spellStart"/>
      <w:r w:rsidR="00DC7899" w:rsidRPr="00B8661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DC7899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AA2983" w:rsidRPr="00B8661C">
        <w:rPr>
          <w:rFonts w:ascii="Times New Roman" w:hAnsi="Times New Roman" w:cs="Times New Roman"/>
          <w:sz w:val="24"/>
          <w:szCs w:val="24"/>
        </w:rPr>
        <w:t xml:space="preserve">подотчётен </w:t>
      </w:r>
      <w:r w:rsidR="00183EB7">
        <w:rPr>
          <w:rFonts w:ascii="Times New Roman" w:hAnsi="Times New Roman" w:cs="Times New Roman"/>
          <w:sz w:val="24"/>
          <w:szCs w:val="24"/>
        </w:rPr>
        <w:t>директору АНО «РМЦ «Лотос»</w:t>
      </w:r>
      <w:r w:rsidR="00183EB7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6051A5CE" w14:textId="471E1FEA" w:rsidR="000E6217" w:rsidRPr="00B8661C" w:rsidRDefault="000E6217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661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8661C">
        <w:rPr>
          <w:rFonts w:ascii="Times New Roman" w:hAnsi="Times New Roman" w:cs="Times New Roman"/>
          <w:sz w:val="24"/>
          <w:szCs w:val="24"/>
        </w:rPr>
        <w:t xml:space="preserve"> за организацию обработки ПДн обязан:</w:t>
      </w:r>
    </w:p>
    <w:p w14:paraId="4E2D65A9" w14:textId="6734F693" w:rsidR="00183EB7" w:rsidRPr="00B8661C" w:rsidRDefault="000E6217" w:rsidP="00183EB7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r w:rsidR="00FF345C" w:rsidRPr="00B8661C">
        <w:rPr>
          <w:rFonts w:ascii="Times New Roman" w:hAnsi="Times New Roman" w:cs="Times New Roman"/>
          <w:sz w:val="24"/>
          <w:szCs w:val="24"/>
        </w:rPr>
        <w:t>соблюдения</w:t>
      </w:r>
      <w:r w:rsidRPr="00B8661C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«Лотос»:</w:t>
      </w:r>
    </w:p>
    <w:p w14:paraId="7DEFEDB7" w14:textId="39B481DA" w:rsidR="000E6217" w:rsidRPr="00B8661C" w:rsidRDefault="005B0F93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0E6217" w:rsidRPr="00B8661C">
        <w:rPr>
          <w:rFonts w:ascii="Times New Roman" w:hAnsi="Times New Roman" w:cs="Times New Roman"/>
          <w:sz w:val="24"/>
          <w:szCs w:val="24"/>
        </w:rPr>
        <w:t>требований</w:t>
      </w:r>
      <w:r w:rsidR="00805183" w:rsidRPr="00B8661C">
        <w:rPr>
          <w:rFonts w:ascii="Times New Roman" w:hAnsi="Times New Roman" w:cs="Times New Roman"/>
          <w:sz w:val="24"/>
          <w:szCs w:val="24"/>
        </w:rPr>
        <w:t xml:space="preserve"> законодательства РФ в области ПДн,</w:t>
      </w:r>
      <w:r w:rsidR="000E621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805183" w:rsidRPr="00B8661C">
        <w:rPr>
          <w:rFonts w:ascii="Times New Roman" w:hAnsi="Times New Roman" w:cs="Times New Roman"/>
          <w:sz w:val="24"/>
          <w:szCs w:val="24"/>
        </w:rPr>
        <w:t xml:space="preserve">а также внутренних организационно-распорядительных документов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805183" w:rsidRPr="00B8661C">
        <w:rPr>
          <w:rFonts w:ascii="Times New Roman" w:hAnsi="Times New Roman" w:cs="Times New Roman"/>
          <w:sz w:val="24"/>
          <w:szCs w:val="24"/>
        </w:rPr>
        <w:t>по вопросам обработки и защиты ПДн</w:t>
      </w:r>
      <w:r w:rsidR="000E6217" w:rsidRPr="00B8661C">
        <w:rPr>
          <w:rFonts w:ascii="Times New Roman" w:hAnsi="Times New Roman" w:cs="Times New Roman"/>
          <w:sz w:val="24"/>
          <w:szCs w:val="24"/>
        </w:rPr>
        <w:t>;</w:t>
      </w:r>
    </w:p>
    <w:p w14:paraId="5CA03D9F" w14:textId="42F741B1" w:rsidR="000E6217" w:rsidRPr="00B8661C" w:rsidRDefault="002C2BE2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E6217" w:rsidRPr="00B8661C">
        <w:rPr>
          <w:rFonts w:ascii="Times New Roman" w:hAnsi="Times New Roman" w:cs="Times New Roman"/>
          <w:sz w:val="24"/>
          <w:szCs w:val="24"/>
        </w:rPr>
        <w:t>дов</w:t>
      </w:r>
      <w:r w:rsidRPr="00B8661C">
        <w:rPr>
          <w:rFonts w:ascii="Times New Roman" w:hAnsi="Times New Roman" w:cs="Times New Roman"/>
          <w:sz w:val="24"/>
          <w:szCs w:val="24"/>
        </w:rPr>
        <w:t>едение</w:t>
      </w:r>
      <w:r w:rsidR="000E6217" w:rsidRPr="00B8661C">
        <w:rPr>
          <w:rFonts w:ascii="Times New Roman" w:hAnsi="Times New Roman" w:cs="Times New Roman"/>
          <w:sz w:val="24"/>
          <w:szCs w:val="24"/>
        </w:rPr>
        <w:t xml:space="preserve"> до сведения работников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0E6217" w:rsidRPr="00B8661C">
        <w:rPr>
          <w:rFonts w:ascii="Times New Roman" w:hAnsi="Times New Roman" w:cs="Times New Roman"/>
          <w:sz w:val="24"/>
          <w:szCs w:val="24"/>
        </w:rPr>
        <w:t>требовани</w:t>
      </w:r>
      <w:r w:rsidRPr="00B8661C">
        <w:rPr>
          <w:rFonts w:ascii="Times New Roman" w:hAnsi="Times New Roman" w:cs="Times New Roman"/>
          <w:sz w:val="24"/>
          <w:szCs w:val="24"/>
        </w:rPr>
        <w:t>й</w:t>
      </w:r>
      <w:r w:rsidR="000E621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805183" w:rsidRPr="00B8661C">
        <w:rPr>
          <w:rFonts w:ascii="Times New Roman" w:hAnsi="Times New Roman" w:cs="Times New Roman"/>
          <w:sz w:val="24"/>
          <w:szCs w:val="24"/>
        </w:rPr>
        <w:t xml:space="preserve">законодательства РФ в области ПДн, а также внутренних организационно-распорядительных документов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5B0F93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805183" w:rsidRPr="00B8661C">
        <w:rPr>
          <w:rFonts w:ascii="Times New Roman" w:hAnsi="Times New Roman" w:cs="Times New Roman"/>
          <w:sz w:val="24"/>
          <w:szCs w:val="24"/>
        </w:rPr>
        <w:t>по вопросам обработки и защиты ПДн</w:t>
      </w:r>
      <w:r w:rsidR="000E6217" w:rsidRPr="00B8661C">
        <w:rPr>
          <w:rFonts w:ascii="Times New Roman" w:hAnsi="Times New Roman" w:cs="Times New Roman"/>
          <w:sz w:val="24"/>
          <w:szCs w:val="24"/>
        </w:rPr>
        <w:t>;</w:t>
      </w:r>
    </w:p>
    <w:p w14:paraId="3650073A" w14:textId="6CFEB762" w:rsidR="000E6217" w:rsidRPr="00B8661C" w:rsidRDefault="000E6217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участвовать в пересмотре </w:t>
      </w:r>
      <w:r w:rsidR="00805183" w:rsidRPr="00B8661C">
        <w:rPr>
          <w:rFonts w:ascii="Times New Roman" w:hAnsi="Times New Roman" w:cs="Times New Roman"/>
          <w:sz w:val="24"/>
          <w:szCs w:val="24"/>
        </w:rPr>
        <w:t xml:space="preserve">внутренних организационно-распорядительных документов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437D4A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805183" w:rsidRPr="00B8661C">
        <w:rPr>
          <w:rFonts w:ascii="Times New Roman" w:hAnsi="Times New Roman" w:cs="Times New Roman"/>
          <w:sz w:val="24"/>
          <w:szCs w:val="24"/>
        </w:rPr>
        <w:t>по вопросам обработки и защиты ПДн</w:t>
      </w:r>
      <w:r w:rsidRPr="00B8661C">
        <w:rPr>
          <w:rFonts w:ascii="Times New Roman" w:hAnsi="Times New Roman" w:cs="Times New Roman"/>
          <w:sz w:val="24"/>
          <w:szCs w:val="24"/>
        </w:rPr>
        <w:t>.</w:t>
      </w:r>
    </w:p>
    <w:p w14:paraId="3A5977BD" w14:textId="55E1CCD0" w:rsidR="00DC7899" w:rsidRPr="00B8661C" w:rsidRDefault="00DC7899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Иные обязанности и права Ответственного за организацию обработки ПДн определены в </w:t>
      </w:r>
      <w:r w:rsidR="005F0B8B" w:rsidRPr="00B8661C">
        <w:rPr>
          <w:rFonts w:ascii="Times New Roman" w:hAnsi="Times New Roman" w:cs="Times New Roman"/>
          <w:sz w:val="24"/>
          <w:szCs w:val="24"/>
        </w:rPr>
        <w:t xml:space="preserve">документе </w:t>
      </w:r>
      <w:r w:rsidRPr="00B8661C">
        <w:rPr>
          <w:rFonts w:ascii="Times New Roman" w:hAnsi="Times New Roman" w:cs="Times New Roman"/>
          <w:sz w:val="24"/>
          <w:szCs w:val="24"/>
        </w:rPr>
        <w:t>«</w:t>
      </w:r>
      <w:r w:rsidR="008A2A9C" w:rsidRPr="00B8661C">
        <w:rPr>
          <w:rFonts w:ascii="Times New Roman" w:hAnsi="Times New Roman" w:cs="Times New Roman"/>
          <w:sz w:val="24"/>
          <w:szCs w:val="24"/>
        </w:rPr>
        <w:t>Инструкция лица, ответственного за организацию обработки персональных данных в информационных системах</w:t>
      </w:r>
      <w:r w:rsidR="00712915" w:rsidRPr="00B8661C">
        <w:rPr>
          <w:rFonts w:ascii="Times New Roman" w:hAnsi="Times New Roman" w:cs="Times New Roman"/>
          <w:sz w:val="24"/>
          <w:szCs w:val="24"/>
        </w:rPr>
        <w:t>»</w:t>
      </w:r>
      <w:r w:rsidR="008A2A9C" w:rsidRPr="00B8661C">
        <w:rPr>
          <w:rFonts w:ascii="Times New Roman" w:hAnsi="Times New Roman" w:cs="Times New Roman"/>
          <w:sz w:val="24"/>
          <w:szCs w:val="24"/>
        </w:rPr>
        <w:t>.</w:t>
      </w:r>
    </w:p>
    <w:p w14:paraId="5E73F426" w14:textId="4759F42B" w:rsidR="008A2A9C" w:rsidRPr="00B8661C" w:rsidRDefault="008A2A9C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Для реализации мер по защите ПДн при их обработке 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61C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83EB7">
        <w:rPr>
          <w:rFonts w:ascii="Times New Roman" w:hAnsi="Times New Roman" w:cs="Times New Roman"/>
          <w:sz w:val="24"/>
          <w:szCs w:val="24"/>
        </w:rPr>
        <w:t>директора</w:t>
      </w:r>
      <w:r w:rsidRPr="00B8661C">
        <w:rPr>
          <w:rFonts w:ascii="Times New Roman" w:hAnsi="Times New Roman" w:cs="Times New Roman"/>
          <w:sz w:val="24"/>
          <w:szCs w:val="24"/>
        </w:rPr>
        <w:t xml:space="preserve"> назначается администратор безопасности информационных систем. Администратор безопасности ИС подотчетен </w:t>
      </w:r>
      <w:proofErr w:type="gramStart"/>
      <w:r w:rsidRPr="00B8661C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9573E6" w:rsidRPr="00B8661C">
        <w:rPr>
          <w:rFonts w:ascii="Times New Roman" w:hAnsi="Times New Roman" w:cs="Times New Roman"/>
          <w:sz w:val="24"/>
          <w:szCs w:val="24"/>
        </w:rPr>
        <w:t xml:space="preserve">организацию обработки </w:t>
      </w:r>
      <w:r w:rsidRPr="00B8661C">
        <w:rPr>
          <w:rFonts w:ascii="Times New Roman" w:hAnsi="Times New Roman" w:cs="Times New Roman"/>
          <w:sz w:val="24"/>
          <w:szCs w:val="24"/>
        </w:rPr>
        <w:t>ПДн. Администратор безопасности ИС обязан реализовывать меры защиты ПДн в соответствии с настоящим Положением.</w:t>
      </w:r>
    </w:p>
    <w:p w14:paraId="527B211A" w14:textId="48ED74B4" w:rsidR="008A2A9C" w:rsidRPr="00B8661C" w:rsidRDefault="008A2A9C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61C">
        <w:rPr>
          <w:rFonts w:ascii="Times New Roman" w:hAnsi="Times New Roman" w:cs="Times New Roman"/>
          <w:sz w:val="24"/>
          <w:szCs w:val="24"/>
        </w:rPr>
        <w:t xml:space="preserve">Иные права и обязанности администратора безопасности </w:t>
      </w:r>
      <w:proofErr w:type="spellStart"/>
      <w:r w:rsidRPr="00B8661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B8661C">
        <w:rPr>
          <w:rFonts w:ascii="Times New Roman" w:hAnsi="Times New Roman" w:cs="Times New Roman"/>
          <w:sz w:val="24"/>
          <w:szCs w:val="24"/>
        </w:rPr>
        <w:t xml:space="preserve"> определены в локальном документе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61C">
        <w:rPr>
          <w:rFonts w:ascii="Times New Roman" w:hAnsi="Times New Roman" w:cs="Times New Roman"/>
          <w:sz w:val="24"/>
          <w:szCs w:val="24"/>
        </w:rPr>
        <w:t xml:space="preserve"> «Инструкция администратора безопасности информационных систем».</w:t>
      </w:r>
    </w:p>
    <w:p w14:paraId="1FF40EF4" w14:textId="77777777" w:rsidR="00512450" w:rsidRPr="00036EDB" w:rsidRDefault="00512450" w:rsidP="00AF19F1">
      <w:pPr>
        <w:pStyle w:val="10"/>
        <w:spacing w:before="240"/>
        <w:contextualSpacing/>
        <w:rPr>
          <w:rFonts w:ascii="Times New Roman" w:hAnsi="Times New Roman" w:cs="Times New Roman"/>
        </w:rPr>
      </w:pPr>
      <w:bookmarkStart w:id="46" w:name="_Toc319587634"/>
      <w:bookmarkStart w:id="47" w:name="_Toc320110405"/>
      <w:bookmarkStart w:id="48" w:name="_Toc320272478"/>
      <w:bookmarkStart w:id="49" w:name="_Toc382484826"/>
      <w:bookmarkStart w:id="50" w:name="_Toc388522029"/>
      <w:bookmarkStart w:id="51" w:name="_Toc508630163"/>
      <w:r w:rsidRPr="00036EDB">
        <w:rPr>
          <w:rFonts w:ascii="Times New Roman" w:hAnsi="Times New Roman" w:cs="Times New Roman"/>
        </w:rPr>
        <w:lastRenderedPageBreak/>
        <w:t>Обработка персональных данных</w:t>
      </w:r>
      <w:bookmarkEnd w:id="46"/>
      <w:bookmarkEnd w:id="47"/>
      <w:bookmarkEnd w:id="48"/>
      <w:bookmarkEnd w:id="49"/>
      <w:bookmarkEnd w:id="50"/>
      <w:bookmarkEnd w:id="51"/>
    </w:p>
    <w:p w14:paraId="70EE6966" w14:textId="77777777" w:rsidR="00512450" w:rsidRPr="00B86466" w:rsidRDefault="00512450" w:rsidP="00D07505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52" w:name="_Toc320272479"/>
      <w:bookmarkStart w:id="53" w:name="_Toc361149520"/>
      <w:bookmarkStart w:id="54" w:name="_Toc361234699"/>
      <w:bookmarkStart w:id="55" w:name="_Toc361239959"/>
      <w:bookmarkStart w:id="56" w:name="_Toc361242212"/>
      <w:bookmarkStart w:id="57" w:name="_Toc366830602"/>
      <w:bookmarkStart w:id="58" w:name="_Toc366830649"/>
      <w:bookmarkStart w:id="59" w:name="_Toc367122634"/>
      <w:bookmarkStart w:id="60" w:name="_Toc367656158"/>
      <w:bookmarkStart w:id="61" w:name="_Toc320272480"/>
      <w:bookmarkStart w:id="62" w:name="_Toc361149521"/>
      <w:bookmarkStart w:id="63" w:name="_Toc361234700"/>
      <w:bookmarkStart w:id="64" w:name="_Toc361239960"/>
      <w:bookmarkStart w:id="65" w:name="_Toc361242213"/>
      <w:bookmarkStart w:id="66" w:name="_Toc366830603"/>
      <w:bookmarkStart w:id="67" w:name="_Toc366830650"/>
      <w:bookmarkStart w:id="68" w:name="_Toc367122635"/>
      <w:bookmarkStart w:id="69" w:name="_Toc367656159"/>
      <w:bookmarkStart w:id="70" w:name="_Toc388522030"/>
      <w:bookmarkStart w:id="71" w:name="_Toc508630164"/>
      <w:bookmarkStart w:id="72" w:name="_Toc320272481"/>
      <w:bookmarkStart w:id="73" w:name="_Toc382299490"/>
      <w:bookmarkStart w:id="74" w:name="_Toc382484827"/>
      <w:bookmarkStart w:id="75" w:name="_Toc387999565"/>
      <w:bookmarkStart w:id="76" w:name="_Toc387999629"/>
      <w:bookmarkStart w:id="77" w:name="_Toc319587636"/>
      <w:bookmarkStart w:id="78" w:name="_Toc320110407"/>
      <w:bookmarkStart w:id="79" w:name="_Toc32027248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B86466">
        <w:rPr>
          <w:rFonts w:ascii="Times New Roman" w:hAnsi="Times New Roman" w:cs="Times New Roman"/>
          <w:i w:val="0"/>
        </w:rPr>
        <w:t>Принципы обработки персональных данных</w:t>
      </w:r>
      <w:bookmarkEnd w:id="70"/>
      <w:bookmarkEnd w:id="71"/>
    </w:p>
    <w:p w14:paraId="054E6831" w14:textId="7200B5B6" w:rsidR="00512450" w:rsidRPr="00B86466" w:rsidRDefault="00512450" w:rsidP="00D07505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946826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723D8" w:rsidRPr="00B86466">
        <w:rPr>
          <w:rFonts w:ascii="Times New Roman" w:hAnsi="Times New Roman" w:cs="Times New Roman"/>
          <w:sz w:val="24"/>
          <w:szCs w:val="24"/>
        </w:rPr>
        <w:t xml:space="preserve">с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учётом </w:t>
      </w:r>
      <w:r w:rsidRPr="00B86466">
        <w:rPr>
          <w:rFonts w:ascii="Times New Roman" w:hAnsi="Times New Roman" w:cs="Times New Roman"/>
          <w:sz w:val="24"/>
          <w:szCs w:val="24"/>
        </w:rPr>
        <w:t>следующих принципов:</w:t>
      </w:r>
    </w:p>
    <w:p w14:paraId="17371715" w14:textId="77777777" w:rsidR="000D5EC8" w:rsidRPr="00B86466" w:rsidRDefault="00512450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осуществляется на законной и справедливой основе</w:t>
      </w:r>
      <w:r w:rsidR="000D5EC8" w:rsidRPr="00B86466">
        <w:rPr>
          <w:rFonts w:ascii="Times New Roman" w:hAnsi="Times New Roman" w:cs="Times New Roman"/>
          <w:sz w:val="24"/>
          <w:szCs w:val="24"/>
        </w:rPr>
        <w:t>;</w:t>
      </w:r>
    </w:p>
    <w:p w14:paraId="647555F0" w14:textId="5384DDA3" w:rsidR="00E11AA3" w:rsidRPr="00B86466" w:rsidRDefault="00512450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ограничивается достижением конкретных, заранее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B86466">
        <w:rPr>
          <w:rFonts w:ascii="Times New Roman" w:hAnsi="Times New Roman" w:cs="Times New Roman"/>
          <w:sz w:val="24"/>
          <w:szCs w:val="24"/>
        </w:rPr>
        <w:t>и законны</w:t>
      </w:r>
      <w:r w:rsidR="00E11AA3" w:rsidRPr="00B86466">
        <w:rPr>
          <w:rFonts w:ascii="Times New Roman" w:hAnsi="Times New Roman" w:cs="Times New Roman"/>
          <w:sz w:val="24"/>
          <w:szCs w:val="24"/>
        </w:rPr>
        <w:t>х целей;</w:t>
      </w:r>
    </w:p>
    <w:p w14:paraId="00A66640" w14:textId="4940B201" w:rsidR="00512450" w:rsidRPr="00B86466" w:rsidRDefault="00512450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не допускается объединение баз данных, содержащих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</w:t>
      </w:r>
      <w:r w:rsidR="002E4F23" w:rsidRPr="00B86466">
        <w:rPr>
          <w:rFonts w:ascii="Times New Roman" w:hAnsi="Times New Roman" w:cs="Times New Roman"/>
          <w:sz w:val="24"/>
          <w:szCs w:val="24"/>
        </w:rPr>
        <w:t>стимых</w:t>
      </w:r>
      <w:r w:rsidRPr="00B86466">
        <w:rPr>
          <w:rFonts w:ascii="Times New Roman" w:hAnsi="Times New Roman" w:cs="Times New Roman"/>
          <w:sz w:val="24"/>
          <w:szCs w:val="24"/>
        </w:rPr>
        <w:t xml:space="preserve"> между собой;</w:t>
      </w:r>
    </w:p>
    <w:p w14:paraId="0AAD5C1A" w14:textId="6E0E0E2E" w:rsidR="00512450" w:rsidRPr="00B86466" w:rsidRDefault="00512450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обработке подлежат только те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которые отвечают целям их обработки;</w:t>
      </w:r>
    </w:p>
    <w:p w14:paraId="37B3036D" w14:textId="0C98A688" w:rsidR="00512450" w:rsidRPr="00B86466" w:rsidRDefault="00512450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содержание и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объём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обработки. Обрабатываемые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не являются избыточными по отношению к заявленным целям обработки;</w:t>
      </w:r>
    </w:p>
    <w:p w14:paraId="6997317E" w14:textId="6C06B73C" w:rsidR="00512450" w:rsidRPr="00B86466" w:rsidRDefault="00512450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r w:rsidR="0094682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946826" w:rsidRPr="00B86466">
        <w:rPr>
          <w:rFonts w:ascii="Times New Roman" w:hAnsi="Times New Roman" w:cs="Times New Roman"/>
          <w:sz w:val="24"/>
          <w:szCs w:val="24"/>
        </w:rPr>
        <w:t xml:space="preserve">их </w:t>
      </w:r>
      <w:r w:rsidRPr="00B86466">
        <w:rPr>
          <w:rFonts w:ascii="Times New Roman" w:hAnsi="Times New Roman" w:cs="Times New Roman"/>
          <w:sz w:val="24"/>
          <w:szCs w:val="24"/>
        </w:rPr>
        <w:t>точность</w:t>
      </w:r>
      <w:r w:rsidR="00946826" w:rsidRPr="00B86466">
        <w:rPr>
          <w:rFonts w:ascii="Times New Roman" w:hAnsi="Times New Roman" w:cs="Times New Roman"/>
          <w:sz w:val="24"/>
          <w:szCs w:val="24"/>
        </w:rPr>
        <w:t>, достаточность, а также</w:t>
      </w:r>
      <w:r w:rsidRPr="00B86466">
        <w:rPr>
          <w:rFonts w:ascii="Times New Roman" w:hAnsi="Times New Roman" w:cs="Times New Roman"/>
          <w:sz w:val="24"/>
          <w:szCs w:val="24"/>
        </w:rPr>
        <w:t xml:space="preserve"> актуальность по </w:t>
      </w:r>
      <w:r w:rsidR="00946826" w:rsidRPr="00B86466">
        <w:rPr>
          <w:rFonts w:ascii="Times New Roman" w:hAnsi="Times New Roman" w:cs="Times New Roman"/>
          <w:sz w:val="24"/>
          <w:szCs w:val="24"/>
        </w:rPr>
        <w:t xml:space="preserve">отношению к заявленным целям </w:t>
      </w:r>
      <w:r w:rsidRPr="00B86466">
        <w:rPr>
          <w:rFonts w:ascii="Times New Roman" w:hAnsi="Times New Roman" w:cs="Times New Roman"/>
          <w:sz w:val="24"/>
          <w:szCs w:val="24"/>
        </w:rPr>
        <w:t>обработки</w:t>
      </w:r>
      <w:r w:rsidR="00946826" w:rsidRPr="00B86466">
        <w:rPr>
          <w:rFonts w:ascii="Times New Roman" w:hAnsi="Times New Roman" w:cs="Times New Roman"/>
          <w:sz w:val="24"/>
          <w:szCs w:val="24"/>
        </w:rPr>
        <w:t xml:space="preserve"> ПДн</w:t>
      </w:r>
      <w:r w:rsidRPr="00B86466">
        <w:rPr>
          <w:rFonts w:ascii="Times New Roman" w:hAnsi="Times New Roman" w:cs="Times New Roman"/>
          <w:sz w:val="24"/>
          <w:szCs w:val="24"/>
        </w:rPr>
        <w:t>;</w:t>
      </w:r>
    </w:p>
    <w:p w14:paraId="68529C77" w14:textId="7D29BE22" w:rsidR="00512450" w:rsidRPr="00B86466" w:rsidRDefault="00946826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14:paraId="44497E70" w14:textId="1D337EE9" w:rsidR="00512450" w:rsidRPr="00B86466" w:rsidRDefault="000D5EC8" w:rsidP="00D07505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80" w:name="_Toc508630165"/>
      <w:bookmarkEnd w:id="72"/>
      <w:bookmarkEnd w:id="73"/>
      <w:bookmarkEnd w:id="74"/>
      <w:bookmarkEnd w:id="75"/>
      <w:bookmarkEnd w:id="76"/>
      <w:r w:rsidRPr="00B86466">
        <w:rPr>
          <w:rFonts w:ascii="Times New Roman" w:hAnsi="Times New Roman" w:cs="Times New Roman"/>
          <w:i w:val="0"/>
        </w:rPr>
        <w:t>Основания обработ</w:t>
      </w:r>
      <w:r w:rsidR="00E11AA3" w:rsidRPr="00B86466">
        <w:rPr>
          <w:rFonts w:ascii="Times New Roman" w:hAnsi="Times New Roman" w:cs="Times New Roman"/>
          <w:i w:val="0"/>
        </w:rPr>
        <w:t>ки персональных данных</w:t>
      </w:r>
      <w:bookmarkEnd w:id="80"/>
    </w:p>
    <w:p w14:paraId="47594FED" w14:textId="03458975" w:rsidR="002D4419" w:rsidRPr="00B86466" w:rsidRDefault="002D4419" w:rsidP="00D07505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</w:t>
      </w:r>
      <w:r w:rsidR="00183EB7">
        <w:rPr>
          <w:rFonts w:ascii="Times New Roman" w:hAnsi="Times New Roman" w:cs="Times New Roman"/>
          <w:sz w:val="24"/>
          <w:szCs w:val="24"/>
        </w:rPr>
        <w:t>АНО «РМЦ «Лотос»</w:t>
      </w:r>
      <w:r w:rsidR="00183EB7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437D4A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6930DC" w:rsidRPr="00B86466">
        <w:rPr>
          <w:rFonts w:ascii="Times New Roman" w:hAnsi="Times New Roman" w:cs="Times New Roman"/>
          <w:sz w:val="24"/>
          <w:szCs w:val="24"/>
        </w:rPr>
        <w:t>производится обработка 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6930DC" w:rsidRPr="00B86466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Pr="00B86466">
        <w:rPr>
          <w:rFonts w:ascii="Times New Roman" w:hAnsi="Times New Roman" w:cs="Times New Roman"/>
          <w:sz w:val="24"/>
          <w:szCs w:val="24"/>
        </w:rPr>
        <w:t>субъектов персональных данных:</w:t>
      </w:r>
    </w:p>
    <w:p w14:paraId="41603C89" w14:textId="1F5FB2D9" w:rsidR="002E53FB" w:rsidRPr="00B86466" w:rsidRDefault="002E53FB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обработка ПДн соискателей осуществляется с письменного согласия субъекта ПДн и необходима для осуществления прав и законных интересов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 при условии, что при этом не нарушаются права и свободы субъекта ПДн;</w:t>
      </w:r>
    </w:p>
    <w:p w14:paraId="3E7DB7CD" w14:textId="4A2BA24C" w:rsidR="002E53FB" w:rsidRPr="00B86466" w:rsidRDefault="002E53FB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осуществляется с письменного согласия субъекта ПДн на обработку его ПДн и необходима для исполнения условий трудового контракта, стороной которого является работник, а также на основании Трудового кодекса РФ от 30.12.2001 № 197-ФЗ;</w:t>
      </w:r>
    </w:p>
    <w:p w14:paraId="2E9A9107" w14:textId="2D54B772" w:rsidR="000E0B4B" w:rsidRPr="00B86466" w:rsidRDefault="004F489F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обработка ПДн родственников работников предусмотрена Трудовым и Налоговым Кодексом Российской Федерации (получение алиментов, оформление социальных выплат), унифицированной формой № Т-2, утвержденной постановлением Госкомстата Российской Федерации от 05.01.2004 № 1 «Об утверждении унифицированных форм первичной учетной документаци</w:t>
      </w:r>
      <w:r w:rsidR="00FB0892">
        <w:rPr>
          <w:rFonts w:ascii="Times New Roman" w:hAnsi="Times New Roman" w:cs="Times New Roman"/>
          <w:sz w:val="24"/>
          <w:szCs w:val="24"/>
        </w:rPr>
        <w:t>и по учету труда и его оплаты»;</w:t>
      </w:r>
    </w:p>
    <w:p w14:paraId="1E4CC9F1" w14:textId="61780D9E" w:rsidR="002E53FB" w:rsidRPr="00B86466" w:rsidRDefault="002E53FB" w:rsidP="00D07505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lastRenderedPageBreak/>
        <w:t>обработка ПДн физического лица, осуществляющего деятельность по договору гражданско-правового характера (далее – ГПХ) необходима для исполнения договора, стороной которого либо выгодоприобретателем или поручителем, по которому является субъект ПДн;</w:t>
      </w:r>
    </w:p>
    <w:p w14:paraId="2380A337" w14:textId="66A34A0A" w:rsidR="00E11AA3" w:rsidRPr="00B86466" w:rsidRDefault="00E11AA3" w:rsidP="00D07505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81" w:name="_Toc414362511"/>
      <w:bookmarkStart w:id="82" w:name="_Toc508630166"/>
      <w:bookmarkEnd w:id="81"/>
      <w:r w:rsidRPr="00B86466">
        <w:rPr>
          <w:rFonts w:ascii="Times New Roman" w:hAnsi="Times New Roman" w:cs="Times New Roman"/>
          <w:i w:val="0"/>
        </w:rPr>
        <w:t>Цели обработки персональных данных</w:t>
      </w:r>
      <w:bookmarkEnd w:id="82"/>
    </w:p>
    <w:p w14:paraId="2DCD4F2A" w14:textId="389D15AA" w:rsidR="00E11AA3" w:rsidRPr="00B86466" w:rsidRDefault="002A1026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Для каждой категории субъектов </w:t>
      </w:r>
      <w:r w:rsidR="004C145D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определены цели обработки их </w:t>
      </w:r>
      <w:r w:rsidR="004C145D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  <w:r w:rsidR="008A74EC" w:rsidRPr="00B86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3D8" w:rsidRPr="00B86466">
        <w:rPr>
          <w:rFonts w:ascii="Times New Roman" w:hAnsi="Times New Roman" w:cs="Times New Roman"/>
          <w:sz w:val="24"/>
          <w:szCs w:val="24"/>
        </w:rPr>
        <w:t xml:space="preserve">Содержание и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B86466">
        <w:rPr>
          <w:rFonts w:ascii="Times New Roman" w:hAnsi="Times New Roman" w:cs="Times New Roman"/>
          <w:sz w:val="24"/>
          <w:szCs w:val="24"/>
        </w:rPr>
        <w:t xml:space="preserve">ПДн, </w:t>
      </w:r>
      <w:r w:rsidR="004E2AA7" w:rsidRPr="00B86466">
        <w:rPr>
          <w:rFonts w:ascii="Times New Roman" w:hAnsi="Times New Roman" w:cs="Times New Roman"/>
          <w:sz w:val="24"/>
          <w:szCs w:val="24"/>
        </w:rPr>
        <w:t xml:space="preserve">обрабатываемых в структурных подразделениях </w:t>
      </w:r>
      <w:r w:rsidR="00CE3C31">
        <w:rPr>
          <w:rFonts w:ascii="Times New Roman" w:hAnsi="Times New Roman" w:cs="Times New Roman"/>
          <w:sz w:val="24"/>
          <w:szCs w:val="24"/>
        </w:rPr>
        <w:t>АНО «РМЦ «Лотос</w:t>
      </w:r>
      <w:r w:rsidR="004E2AA7" w:rsidRPr="00B86466">
        <w:rPr>
          <w:rFonts w:ascii="Times New Roman" w:hAnsi="Times New Roman" w:cs="Times New Roman"/>
          <w:sz w:val="24"/>
          <w:szCs w:val="24"/>
        </w:rPr>
        <w:t>, соответств</w:t>
      </w:r>
      <w:r w:rsidR="009A04AE" w:rsidRPr="00B86466">
        <w:rPr>
          <w:rFonts w:ascii="Times New Roman" w:hAnsi="Times New Roman" w:cs="Times New Roman"/>
          <w:sz w:val="24"/>
          <w:szCs w:val="24"/>
        </w:rPr>
        <w:t>уют заявленным целям обработки.</w:t>
      </w:r>
      <w:proofErr w:type="gramEnd"/>
    </w:p>
    <w:p w14:paraId="41FDB4C8" w14:textId="7E4E4CEF" w:rsidR="00E11AA3" w:rsidRPr="00B86466" w:rsidRDefault="00E11AA3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Целями обработки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в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2C71670" w14:textId="21EEDD0C" w:rsidR="00B416E8" w:rsidRPr="00B86466" w:rsidRDefault="00B416E8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Целями обработки ПДн соискателей </w:t>
      </w:r>
      <w:r w:rsidR="00276F86" w:rsidRPr="00B86466">
        <w:rPr>
          <w:rFonts w:ascii="Times New Roman" w:hAnsi="Times New Roman" w:cs="Times New Roman"/>
          <w:sz w:val="24"/>
          <w:szCs w:val="24"/>
        </w:rPr>
        <w:t xml:space="preserve">являются: подбор кандидатов на вакантные должности, </w:t>
      </w:r>
      <w:r w:rsidRPr="00B86466">
        <w:rPr>
          <w:rFonts w:ascii="Times New Roman" w:hAnsi="Times New Roman" w:cs="Times New Roman"/>
          <w:sz w:val="24"/>
          <w:szCs w:val="24"/>
        </w:rPr>
        <w:t>содействие в поиске работы и трудоустройстве.</w:t>
      </w:r>
    </w:p>
    <w:p w14:paraId="26D49BCA" w14:textId="0EC4D3D2" w:rsidR="00B416E8" w:rsidRPr="00B86466" w:rsidRDefault="00036EDB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86466">
        <w:rPr>
          <w:rFonts w:ascii="Times New Roman" w:hAnsi="Times New Roman" w:cs="Times New Roman"/>
          <w:sz w:val="24"/>
          <w:szCs w:val="24"/>
        </w:rPr>
        <w:t xml:space="preserve">Целями обработки ПДн работников (в том числе уволенных)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 являются: ведение кадрового делопроизводства (в том числе заключение, сопровождение, изменение, расторжение трудовых отношений) работников; обучение и продвижение по службе, согласования дого</w:t>
      </w:r>
      <w:r w:rsidR="00814451">
        <w:rPr>
          <w:rFonts w:ascii="Times New Roman" w:hAnsi="Times New Roman" w:cs="Times New Roman"/>
          <w:sz w:val="24"/>
          <w:szCs w:val="24"/>
        </w:rPr>
        <w:t xml:space="preserve">воров, приказов, </w:t>
      </w:r>
      <w:r w:rsidRPr="00B86466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814451">
        <w:rPr>
          <w:rFonts w:ascii="Times New Roman" w:hAnsi="Times New Roman" w:cs="Times New Roman"/>
          <w:sz w:val="24"/>
          <w:szCs w:val="24"/>
        </w:rPr>
        <w:t xml:space="preserve">к трудовым договорам </w:t>
      </w:r>
      <w:r w:rsidRPr="00B86466">
        <w:rPr>
          <w:rFonts w:ascii="Times New Roman" w:hAnsi="Times New Roman" w:cs="Times New Roman"/>
          <w:sz w:val="24"/>
          <w:szCs w:val="24"/>
        </w:rPr>
        <w:t>и иных документов; осуществления деятельности при выполнении различных взаиморасчетов, в т. ч. начисление заработной платы, формирование реестров на выплаты, выполнение расчетно-кассового обслуживания;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работников, контроля количества и качества выполняемой работниками работы; исполнение </w:t>
      </w:r>
      <w:r w:rsidR="00CE3C31">
        <w:rPr>
          <w:rFonts w:ascii="Times New Roman" w:hAnsi="Times New Roman" w:cs="Times New Roman"/>
          <w:sz w:val="24"/>
          <w:szCs w:val="24"/>
        </w:rPr>
        <w:t>АНО «РМЦ «Лотос</w:t>
      </w:r>
      <w:r w:rsidR="00CE3C31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обязательств, предусмотренных локальными нормативными актами, трудовыми договорами, федеральным законодательством и иными нормативными правовыми актами; предоставление по запросам различной информации о работниках (в том числе уволенных).</w:t>
      </w:r>
    </w:p>
    <w:p w14:paraId="45696023" w14:textId="6DBEA9F9" w:rsidR="00B416E8" w:rsidRPr="00B86466" w:rsidRDefault="00B416E8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Целью обработки ПДн родственников работников является осуществлени</w:t>
      </w:r>
      <w:r w:rsidR="004C145D" w:rsidRPr="00B86466">
        <w:rPr>
          <w:rFonts w:ascii="Times New Roman" w:hAnsi="Times New Roman" w:cs="Times New Roman"/>
          <w:sz w:val="24"/>
          <w:szCs w:val="24"/>
        </w:rPr>
        <w:t xml:space="preserve">е </w:t>
      </w:r>
      <w:r w:rsidRPr="00B86466">
        <w:rPr>
          <w:rFonts w:ascii="Times New Roman" w:hAnsi="Times New Roman" w:cs="Times New Roman"/>
          <w:sz w:val="24"/>
          <w:szCs w:val="24"/>
        </w:rPr>
        <w:t>и выполнени</w:t>
      </w:r>
      <w:r w:rsidR="004C145D" w:rsidRPr="00B86466">
        <w:rPr>
          <w:rFonts w:ascii="Times New Roman" w:hAnsi="Times New Roman" w:cs="Times New Roman"/>
          <w:sz w:val="24"/>
          <w:szCs w:val="24"/>
        </w:rPr>
        <w:t>е</w:t>
      </w:r>
      <w:r w:rsidRPr="00B86466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45521E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45521E">
        <w:rPr>
          <w:rFonts w:ascii="Times New Roman" w:hAnsi="Times New Roman" w:cs="Times New Roman"/>
          <w:sz w:val="24"/>
          <w:szCs w:val="24"/>
        </w:rPr>
        <w:t>РМ</w:t>
      </w:r>
      <w:proofErr w:type="gramStart"/>
      <w:r w:rsidR="0045521E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="0045521E">
        <w:rPr>
          <w:rFonts w:ascii="Times New Roman" w:hAnsi="Times New Roman" w:cs="Times New Roman"/>
          <w:sz w:val="24"/>
          <w:szCs w:val="24"/>
        </w:rPr>
        <w:t>Лотос</w:t>
      </w:r>
      <w:proofErr w:type="spellEnd"/>
      <w:r w:rsidR="0045521E">
        <w:rPr>
          <w:rFonts w:ascii="Times New Roman" w:hAnsi="Times New Roman" w:cs="Times New Roman"/>
          <w:sz w:val="24"/>
          <w:szCs w:val="24"/>
        </w:rPr>
        <w:t>»</w:t>
      </w:r>
      <w:r w:rsidRPr="00B86466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 (5 абзац статьи 228, 11 абзац статьи 229, 6 абзац статьи 230 и др. статьи Трудового кодекса РФ).</w:t>
      </w:r>
    </w:p>
    <w:p w14:paraId="19418E61" w14:textId="77777777" w:rsidR="00D7688A" w:rsidRPr="00B86466" w:rsidRDefault="00D7688A" w:rsidP="00B86466">
      <w:pPr>
        <w:pStyle w:val="a9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Целью обработки ПДн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физических лиц, осуществляющих деятельность по договорам ГПХ является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автоматизация деятельности при выполнении различных взаиморасчетов.</w:t>
      </w:r>
    </w:p>
    <w:p w14:paraId="70E8D0A3" w14:textId="77777777" w:rsidR="00E11AA3" w:rsidRPr="00B86466" w:rsidRDefault="00E11AA3" w:rsidP="00D07505">
      <w:pPr>
        <w:pStyle w:val="2"/>
        <w:tabs>
          <w:tab w:val="clear" w:pos="1418"/>
          <w:tab w:val="clear" w:pos="2126"/>
          <w:tab w:val="left" w:pos="993"/>
          <w:tab w:val="num" w:pos="1134"/>
        </w:tabs>
        <w:ind w:left="0" w:firstLine="709"/>
        <w:rPr>
          <w:rFonts w:ascii="Times New Roman" w:hAnsi="Times New Roman" w:cs="Times New Roman"/>
          <w:i w:val="0"/>
        </w:rPr>
      </w:pPr>
      <w:bookmarkStart w:id="83" w:name="_Toc508630167"/>
      <w:r w:rsidRPr="00B86466">
        <w:rPr>
          <w:rFonts w:ascii="Times New Roman" w:hAnsi="Times New Roman" w:cs="Times New Roman"/>
          <w:i w:val="0"/>
        </w:rPr>
        <w:t>Получение (сбор) персональных данных</w:t>
      </w:r>
      <w:bookmarkEnd w:id="83"/>
    </w:p>
    <w:p w14:paraId="7EA7AD66" w14:textId="19B13D0C" w:rsidR="00E11AA3" w:rsidRPr="00B86466" w:rsidRDefault="00E11AA3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E3484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526AE" w:rsidRPr="00B86466">
        <w:rPr>
          <w:rFonts w:ascii="Times New Roman" w:hAnsi="Times New Roman" w:cs="Times New Roman"/>
          <w:sz w:val="24"/>
          <w:szCs w:val="24"/>
        </w:rPr>
        <w:t xml:space="preserve">сбор и последующая </w:t>
      </w:r>
      <w:r w:rsidR="0049259C" w:rsidRPr="00B86466">
        <w:rPr>
          <w:rFonts w:ascii="Times New Roman" w:hAnsi="Times New Roman" w:cs="Times New Roman"/>
          <w:sz w:val="24"/>
          <w:szCs w:val="24"/>
        </w:rPr>
        <w:t>обработка ПДн с использованием</w:t>
      </w:r>
      <w:r w:rsidRPr="00B86466">
        <w:rPr>
          <w:rFonts w:ascii="Times New Roman" w:hAnsi="Times New Roman" w:cs="Times New Roman"/>
          <w:sz w:val="24"/>
          <w:szCs w:val="24"/>
        </w:rPr>
        <w:t xml:space="preserve"> информационных систем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(</w:t>
      </w:r>
      <w:r w:rsidR="00EA5124" w:rsidRPr="00B8646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91E86" w:rsidRPr="00B8646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9259C" w:rsidRPr="00B864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49259C" w:rsidRPr="00B86466">
        <w:rPr>
          <w:rFonts w:ascii="Times New Roman" w:hAnsi="Times New Roman" w:cs="Times New Roman"/>
          <w:sz w:val="24"/>
          <w:szCs w:val="24"/>
        </w:rPr>
        <w:t>).</w:t>
      </w:r>
    </w:p>
    <w:bookmarkEnd w:id="77"/>
    <w:bookmarkEnd w:id="78"/>
    <w:bookmarkEnd w:id="79"/>
    <w:p w14:paraId="2C9B2E28" w14:textId="5D4A61FD" w:rsidR="00A53035" w:rsidRPr="00B86466" w:rsidRDefault="00A53035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и обработка </w:t>
      </w:r>
      <w:proofErr w:type="spellStart"/>
      <w:r w:rsidR="008A74EC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A74EC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3484E" w:rsidRPr="00B8646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E3484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производится после подписания субъектом </w:t>
      </w:r>
      <w:r w:rsidR="002F7E5C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2F7E5C" w:rsidRPr="00B86466">
        <w:rPr>
          <w:rFonts w:ascii="Times New Roman" w:hAnsi="Times New Roman" w:cs="Times New Roman"/>
          <w:sz w:val="24"/>
          <w:szCs w:val="24"/>
        </w:rPr>
        <w:t xml:space="preserve">я </w:t>
      </w:r>
      <w:r w:rsidR="006E2F0C" w:rsidRPr="00B86466">
        <w:rPr>
          <w:rFonts w:ascii="Times New Roman" w:hAnsi="Times New Roman" w:cs="Times New Roman"/>
          <w:sz w:val="24"/>
          <w:szCs w:val="24"/>
        </w:rPr>
        <w:t xml:space="preserve">на обработку ПДн </w:t>
      </w:r>
      <w:r w:rsidRPr="00B86466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</w:t>
      </w:r>
      <w:r w:rsidR="00866C7D" w:rsidRPr="00B86466">
        <w:rPr>
          <w:rFonts w:ascii="Times New Roman" w:hAnsi="Times New Roman" w:cs="Times New Roman"/>
          <w:sz w:val="24"/>
          <w:szCs w:val="24"/>
        </w:rPr>
        <w:t xml:space="preserve"> РФ </w:t>
      </w:r>
      <w:r w:rsidR="006321FC" w:rsidRPr="00B86466">
        <w:rPr>
          <w:rFonts w:ascii="Times New Roman" w:hAnsi="Times New Roman" w:cs="Times New Roman"/>
          <w:sz w:val="24"/>
          <w:szCs w:val="24"/>
        </w:rPr>
        <w:t xml:space="preserve">(см. </w:t>
      </w:r>
      <w:r w:rsidR="006321FC" w:rsidRPr="00B86466">
        <w:rPr>
          <w:rFonts w:ascii="Times New Roman" w:hAnsi="Times New Roman" w:cs="Times New Roman"/>
          <w:sz w:val="24"/>
          <w:szCs w:val="24"/>
        </w:rPr>
        <w:fldChar w:fldCharType="begin"/>
      </w:r>
      <w:r w:rsidR="006321FC" w:rsidRPr="00B86466">
        <w:rPr>
          <w:rFonts w:ascii="Times New Roman" w:hAnsi="Times New Roman" w:cs="Times New Roman"/>
          <w:sz w:val="24"/>
          <w:szCs w:val="24"/>
        </w:rPr>
        <w:instrText xml:space="preserve"> REF _Ref507019270 \r \h </w:instrText>
      </w:r>
      <w:r w:rsidR="00036EDB" w:rsidRPr="00B8646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321FC" w:rsidRPr="00B86466">
        <w:rPr>
          <w:rFonts w:ascii="Times New Roman" w:hAnsi="Times New Roman" w:cs="Times New Roman"/>
          <w:sz w:val="24"/>
          <w:szCs w:val="24"/>
        </w:rPr>
      </w:r>
      <w:r w:rsidR="006321FC" w:rsidRPr="00B86466">
        <w:rPr>
          <w:rFonts w:ascii="Times New Roman" w:hAnsi="Times New Roman" w:cs="Times New Roman"/>
          <w:sz w:val="24"/>
          <w:szCs w:val="24"/>
        </w:rPr>
        <w:fldChar w:fldCharType="separate"/>
      </w:r>
      <w:r w:rsidR="00561056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5610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21FC" w:rsidRPr="00B86466">
        <w:rPr>
          <w:rFonts w:ascii="Times New Roman" w:hAnsi="Times New Roman" w:cs="Times New Roman"/>
          <w:sz w:val="24"/>
          <w:szCs w:val="24"/>
        </w:rPr>
        <w:fldChar w:fldCharType="end"/>
      </w:r>
      <w:r w:rsidR="006321FC"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6321FC" w:rsidRPr="00B86466">
        <w:rPr>
          <w:rFonts w:ascii="Times New Roman" w:hAnsi="Times New Roman" w:cs="Times New Roman"/>
          <w:sz w:val="24"/>
          <w:szCs w:val="24"/>
        </w:rPr>
        <w:fldChar w:fldCharType="begin"/>
      </w:r>
      <w:r w:rsidR="006321FC" w:rsidRPr="00B86466">
        <w:rPr>
          <w:rFonts w:ascii="Times New Roman" w:hAnsi="Times New Roman" w:cs="Times New Roman"/>
          <w:sz w:val="24"/>
          <w:szCs w:val="24"/>
        </w:rPr>
        <w:instrText xml:space="preserve"> REF _Ref507019273 \r \h </w:instrText>
      </w:r>
      <w:r w:rsidR="00036EDB" w:rsidRPr="00B8646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321FC" w:rsidRPr="00B86466">
        <w:rPr>
          <w:rFonts w:ascii="Times New Roman" w:hAnsi="Times New Roman" w:cs="Times New Roman"/>
          <w:sz w:val="24"/>
          <w:szCs w:val="24"/>
        </w:rPr>
      </w:r>
      <w:r w:rsidR="006321FC" w:rsidRPr="00B86466">
        <w:rPr>
          <w:rFonts w:ascii="Times New Roman" w:hAnsi="Times New Roman" w:cs="Times New Roman"/>
          <w:sz w:val="24"/>
          <w:szCs w:val="24"/>
        </w:rPr>
        <w:fldChar w:fldCharType="separate"/>
      </w:r>
      <w:r w:rsidR="00561056">
        <w:rPr>
          <w:rFonts w:ascii="Times New Roman" w:hAnsi="Times New Roman" w:cs="Times New Roman"/>
          <w:sz w:val="24"/>
          <w:szCs w:val="24"/>
        </w:rPr>
        <w:t>Приложение Г</w:t>
      </w:r>
      <w:r w:rsidR="006321FC" w:rsidRPr="00B86466">
        <w:rPr>
          <w:rFonts w:ascii="Times New Roman" w:hAnsi="Times New Roman" w:cs="Times New Roman"/>
          <w:sz w:val="24"/>
          <w:szCs w:val="24"/>
        </w:rPr>
        <w:fldChar w:fldCharType="end"/>
      </w:r>
      <w:r w:rsidR="006321FC" w:rsidRPr="00B86466">
        <w:rPr>
          <w:rFonts w:ascii="Times New Roman" w:hAnsi="Times New Roman" w:cs="Times New Roman"/>
          <w:sz w:val="24"/>
          <w:szCs w:val="24"/>
        </w:rPr>
        <w:t>).</w:t>
      </w:r>
    </w:p>
    <w:p w14:paraId="1E93870B" w14:textId="3B64906D" w:rsidR="00473456" w:rsidRPr="00B86466" w:rsidRDefault="002F7E5C" w:rsidP="00B86466">
      <w:pPr>
        <w:tabs>
          <w:tab w:val="left" w:pos="993"/>
        </w:tabs>
        <w:ind w:left="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Сбор и первичное получение 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F4FB2" w:rsidRPr="00B86466">
        <w:rPr>
          <w:rFonts w:ascii="Times New Roman" w:hAnsi="Times New Roman" w:cs="Times New Roman"/>
          <w:sz w:val="24"/>
          <w:szCs w:val="24"/>
        </w:rPr>
        <w:t>от</w:t>
      </w:r>
      <w:r w:rsidR="006E2F0C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776E01" w:rsidRPr="00B8646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6E2F0C" w:rsidRPr="00B86466">
        <w:rPr>
          <w:rFonts w:ascii="Times New Roman" w:hAnsi="Times New Roman" w:cs="Times New Roman"/>
          <w:sz w:val="24"/>
          <w:szCs w:val="24"/>
        </w:rPr>
        <w:t>у</w:t>
      </w:r>
      <w:r w:rsidR="00776E01" w:rsidRPr="00B86466">
        <w:rPr>
          <w:rFonts w:ascii="Times New Roman" w:hAnsi="Times New Roman" w:cs="Times New Roman"/>
          <w:sz w:val="24"/>
          <w:szCs w:val="24"/>
        </w:rPr>
        <w:t xml:space="preserve"> третьего лица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. </w:t>
      </w:r>
      <w:r w:rsidR="008A74EC" w:rsidRPr="00B86466">
        <w:rPr>
          <w:rFonts w:ascii="Times New Roman" w:hAnsi="Times New Roman" w:cs="Times New Roman"/>
          <w:sz w:val="24"/>
          <w:szCs w:val="24"/>
        </w:rPr>
        <w:t>В</w:t>
      </w:r>
      <w:r w:rsidR="00473456" w:rsidRPr="00B86466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776E01" w:rsidRPr="00B86466">
        <w:rPr>
          <w:rFonts w:ascii="Times New Roman" w:hAnsi="Times New Roman" w:cs="Times New Roman"/>
          <w:sz w:val="24"/>
          <w:szCs w:val="24"/>
        </w:rPr>
        <w:t xml:space="preserve">первичного получения ПДн субъекта </w:t>
      </w:r>
      <w:r w:rsidR="00F66739" w:rsidRPr="00B86466">
        <w:rPr>
          <w:rFonts w:ascii="Times New Roman" w:hAnsi="Times New Roman" w:cs="Times New Roman"/>
          <w:sz w:val="24"/>
          <w:szCs w:val="24"/>
        </w:rPr>
        <w:t>у</w:t>
      </w:r>
      <w:r w:rsidR="00776E01" w:rsidRPr="00B86466">
        <w:rPr>
          <w:rFonts w:ascii="Times New Roman" w:hAnsi="Times New Roman" w:cs="Times New Roman"/>
          <w:sz w:val="24"/>
          <w:szCs w:val="24"/>
        </w:rPr>
        <w:t xml:space="preserve"> третьего лица</w:t>
      </w:r>
      <w:r w:rsidR="00473456" w:rsidRPr="00B86466">
        <w:rPr>
          <w:rFonts w:ascii="Times New Roman" w:hAnsi="Times New Roman" w:cs="Times New Roman"/>
          <w:sz w:val="24"/>
          <w:szCs w:val="24"/>
        </w:rPr>
        <w:t>,</w:t>
      </w:r>
      <w:r w:rsidR="00B611AD">
        <w:rPr>
          <w:rFonts w:ascii="Times New Roman" w:hAnsi="Times New Roman" w:cs="Times New Roman"/>
          <w:sz w:val="24"/>
          <w:szCs w:val="24"/>
        </w:rPr>
        <w:t xml:space="preserve"> 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E3484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сообщает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субъекту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о </w:t>
      </w:r>
      <w:r w:rsidR="00473456" w:rsidRPr="00B86466">
        <w:rPr>
          <w:rFonts w:ascii="Times New Roman" w:hAnsi="Times New Roman" w:cs="Times New Roman"/>
          <w:sz w:val="24"/>
          <w:szCs w:val="24"/>
        </w:rPr>
        <w:t>правовых основаниях, способах и целях обработки 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>,</w:t>
      </w:r>
      <w:r w:rsidR="00473456" w:rsidRPr="00B86466">
        <w:rPr>
          <w:rFonts w:ascii="Times New Roman" w:hAnsi="Times New Roman" w:cs="Times New Roman"/>
          <w:sz w:val="24"/>
          <w:szCs w:val="24"/>
        </w:rPr>
        <w:t xml:space="preserve"> сроках обработки ПДн, а также иную информацию, предусмотренную законодательством РФ в области ПДн.</w:t>
      </w:r>
    </w:p>
    <w:p w14:paraId="0C0A1399" w14:textId="17619B1B" w:rsidR="00512450" w:rsidRPr="00B86466" w:rsidRDefault="00B611AD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E3484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освобождается от обязанности предоставить субъекту </w:t>
      </w:r>
      <w:r w:rsidR="00473456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указанные выше сведения в случаях, если:</w:t>
      </w:r>
    </w:p>
    <w:p w14:paraId="537A263D" w14:textId="00982A28" w:rsidR="00512450" w:rsidRPr="00B86466" w:rsidRDefault="00473456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получены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512450" w:rsidRPr="00B86466">
        <w:rPr>
          <w:rFonts w:ascii="Times New Roman" w:hAnsi="Times New Roman" w:cs="Times New Roman"/>
          <w:sz w:val="24"/>
          <w:szCs w:val="24"/>
        </w:rPr>
        <w:t>на основании федерального закона или в связи с исполнением договора, стороной которого либо выгодоприобретателем</w:t>
      </w:r>
      <w:r w:rsidR="001759C4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B743B5" w:rsidRPr="00B86466">
        <w:rPr>
          <w:rFonts w:ascii="Times New Roman" w:hAnsi="Times New Roman" w:cs="Times New Roman"/>
          <w:sz w:val="24"/>
          <w:szCs w:val="24"/>
        </w:rPr>
        <w:t>или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3F4FB2" w:rsidRPr="00B86466">
        <w:rPr>
          <w:rFonts w:ascii="Times New Roman" w:hAnsi="Times New Roman" w:cs="Times New Roman"/>
          <w:sz w:val="24"/>
          <w:szCs w:val="24"/>
        </w:rPr>
        <w:t>поручителем,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</w:t>
      </w: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>;</w:t>
      </w:r>
    </w:p>
    <w:p w14:paraId="1019D7B1" w14:textId="3574350E" w:rsidR="00512450" w:rsidRPr="00B86466" w:rsidRDefault="00473456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450" w:rsidRPr="00B86466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общедоступными субъектом </w:t>
      </w: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или получены из общедоступного источника;</w:t>
      </w:r>
    </w:p>
    <w:p w14:paraId="663748C3" w14:textId="77777777" w:rsidR="003F4FB2" w:rsidRPr="00B86466" w:rsidRDefault="003F4FB2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Запрещается запрашивать информацию о состоянии здоровья субъекта ПДн, за исключением тех сведений, которые относятся к вопросу о возможности выполнения работником трудовой функции.</w:t>
      </w:r>
    </w:p>
    <w:p w14:paraId="2EF4558A" w14:textId="5F6A480A" w:rsidR="0074380C" w:rsidRPr="00B86466" w:rsidRDefault="0074380C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случае сбора персональных данных при помощи официального сайта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обеспечивает возможность отправки ПДн только после принятия субъектом ПДн согласия на обработку в электронном вид</w:t>
      </w:r>
      <w:r w:rsidR="00DC5C18" w:rsidRPr="00B86466">
        <w:rPr>
          <w:rFonts w:ascii="Times New Roman" w:hAnsi="Times New Roman" w:cs="Times New Roman"/>
          <w:sz w:val="24"/>
          <w:szCs w:val="24"/>
        </w:rPr>
        <w:t>е, посредством внедрения на веб-</w:t>
      </w:r>
      <w:r w:rsidRPr="00B86466">
        <w:rPr>
          <w:rFonts w:ascii="Times New Roman" w:hAnsi="Times New Roman" w:cs="Times New Roman"/>
          <w:sz w:val="24"/>
          <w:szCs w:val="24"/>
        </w:rPr>
        <w:t>страницы соответствующих электронных форм</w:t>
      </w:r>
      <w:r w:rsidR="00DC5C18" w:rsidRPr="00B86466">
        <w:rPr>
          <w:rFonts w:ascii="Times New Roman" w:hAnsi="Times New Roman" w:cs="Times New Roman"/>
          <w:sz w:val="24"/>
          <w:szCs w:val="24"/>
        </w:rPr>
        <w:t>.</w:t>
      </w:r>
    </w:p>
    <w:p w14:paraId="71EF4A1D" w14:textId="2EB1FC41" w:rsidR="003F4FB2" w:rsidRPr="00B86466" w:rsidRDefault="00B611AD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3F4FB2" w:rsidRPr="00B86466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ПДн субъекта ПДн о его политических, религиозных, философских и иных убеждениях, а также о частной жизни, без его согласия в письменной форме.</w:t>
      </w:r>
    </w:p>
    <w:p w14:paraId="30BFEC36" w14:textId="664CA49A" w:rsidR="00512450" w:rsidRPr="00B86466" w:rsidRDefault="003F4FB2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принятии решений, затрагивающих интересы субъекта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9D0CF7">
        <w:rPr>
          <w:rFonts w:ascii="Times New Roman" w:hAnsi="Times New Roman" w:cs="Times New Roman"/>
          <w:sz w:val="24"/>
          <w:szCs w:val="24"/>
        </w:rPr>
        <w:t>АНО «РМЦ «Лотос</w:t>
      </w:r>
      <w:r w:rsidRPr="00B86466">
        <w:rPr>
          <w:rFonts w:ascii="Times New Roman" w:hAnsi="Times New Roman" w:cs="Times New Roman"/>
          <w:sz w:val="24"/>
          <w:szCs w:val="24"/>
        </w:rPr>
        <w:t xml:space="preserve"> не имеет права основываться на ПДн, полученных исключительно в результате их автоматизированной обработки, за исключением случаев, предусмотренных законодательством РФ в области ПДн.</w:t>
      </w:r>
    </w:p>
    <w:p w14:paraId="069ACF61" w14:textId="747F332C" w:rsidR="007C69BC" w:rsidRPr="00B86466" w:rsidRDefault="007C69BC" w:rsidP="00D07505">
      <w:pPr>
        <w:pStyle w:val="2"/>
        <w:tabs>
          <w:tab w:val="clear" w:pos="1418"/>
          <w:tab w:val="clear" w:pos="2126"/>
          <w:tab w:val="left" w:pos="993"/>
          <w:tab w:val="num" w:pos="1134"/>
        </w:tabs>
        <w:ind w:left="0" w:firstLine="709"/>
        <w:rPr>
          <w:rFonts w:ascii="Times New Roman" w:hAnsi="Times New Roman" w:cs="Times New Roman"/>
          <w:i w:val="0"/>
        </w:rPr>
      </w:pPr>
      <w:bookmarkStart w:id="84" w:name="_Toc508630168"/>
      <w:r w:rsidRPr="00B86466">
        <w:rPr>
          <w:rFonts w:ascii="Times New Roman" w:hAnsi="Times New Roman" w:cs="Times New Roman"/>
          <w:i w:val="0"/>
        </w:rPr>
        <w:t>Уничтожение персональных данных</w:t>
      </w:r>
      <w:bookmarkEnd w:id="84"/>
    </w:p>
    <w:p w14:paraId="7C126F69" w14:textId="1A436702" w:rsidR="007C69BC" w:rsidRPr="00B86466" w:rsidRDefault="007C69BC" w:rsidP="00B86466">
      <w:pPr>
        <w:keepNext/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Уничтожение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BA5DC9" w:rsidRPr="00B86466">
        <w:rPr>
          <w:rFonts w:ascii="Times New Roman" w:hAnsi="Times New Roman" w:cs="Times New Roman"/>
          <w:sz w:val="24"/>
          <w:szCs w:val="24"/>
        </w:rPr>
        <w:t xml:space="preserve"> в </w:t>
      </w:r>
      <w:r w:rsidR="00B611AD">
        <w:rPr>
          <w:rFonts w:ascii="Times New Roman" w:hAnsi="Times New Roman" w:cs="Times New Roman"/>
          <w:sz w:val="24"/>
          <w:szCs w:val="24"/>
        </w:rPr>
        <w:t>АНО «РМЦ «Лотос»</w:t>
      </w:r>
      <w:r w:rsidR="00B611AD" w:rsidRPr="00B8661C">
        <w:rPr>
          <w:rFonts w:ascii="Times New Roman" w:hAnsi="Times New Roman" w:cs="Times New Roman"/>
          <w:sz w:val="24"/>
          <w:szCs w:val="24"/>
        </w:rPr>
        <w:t xml:space="preserve"> </w:t>
      </w:r>
      <w:r w:rsidR="001A5D1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производится: </w:t>
      </w:r>
    </w:p>
    <w:p w14:paraId="6A4911AB" w14:textId="35A7E288" w:rsidR="007C69BC" w:rsidRPr="00B86466" w:rsidRDefault="007C69B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случае отзыва согласия субъекта ПДн, если отсутствуют иные законные основания обработки ПДн, в срок, не превышающий тридцати дней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с</w:t>
      </w:r>
      <w:r w:rsidR="00F05C89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даты поступления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отзыва;</w:t>
      </w:r>
    </w:p>
    <w:p w14:paraId="1037B726" w14:textId="77777777" w:rsidR="007C69BC" w:rsidRPr="00B86466" w:rsidRDefault="007C69B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lastRenderedPageBreak/>
        <w:t xml:space="preserve">по достижении целей обработки ПДн в срок, не превышающий тридцати дней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данных, если иное не предусмотрено законодательством РФ в области ПДн;</w:t>
      </w:r>
    </w:p>
    <w:p w14:paraId="4479E11B" w14:textId="2F5BF47F" w:rsidR="007C69BC" w:rsidRPr="00B86466" w:rsidRDefault="007C69B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по достижении окончания срока хранения ПДн,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оговорённого </w:t>
      </w:r>
      <w:r w:rsidRPr="00B86466">
        <w:rPr>
          <w:rFonts w:ascii="Times New Roman" w:hAnsi="Times New Roman" w:cs="Times New Roman"/>
          <w:sz w:val="24"/>
          <w:szCs w:val="24"/>
        </w:rPr>
        <w:t>в соответствующем соглашении заинтересованных сторон;</w:t>
      </w:r>
    </w:p>
    <w:p w14:paraId="12BD9A69" w14:textId="7F7CD8D6" w:rsidR="007C69BC" w:rsidRPr="00B86466" w:rsidRDefault="007C69B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неправомерной обработки ПДн в срок, не превышающий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B86466">
        <w:rPr>
          <w:rFonts w:ascii="Times New Roman" w:hAnsi="Times New Roman" w:cs="Times New Roman"/>
          <w:sz w:val="24"/>
          <w:szCs w:val="24"/>
        </w:rPr>
        <w:t xml:space="preserve">рабочих дней с момента выявления неправомерной обработки </w:t>
      </w:r>
      <w:r w:rsidR="003A6E97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0ED95A35" w14:textId="26B3A52C" w:rsidR="007C69BC" w:rsidRPr="00B86466" w:rsidRDefault="007C69BC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уничтожения ПДн в течение требуемого срока, осуществляется блокирование таких ПДн и обеспечивается уничтожение ПДн в срок не более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чем </w:t>
      </w:r>
      <w:r w:rsidRPr="00B86466">
        <w:rPr>
          <w:rFonts w:ascii="Times New Roman" w:hAnsi="Times New Roman" w:cs="Times New Roman"/>
          <w:sz w:val="24"/>
          <w:szCs w:val="24"/>
        </w:rPr>
        <w:t>шесть месяцев, если иной срок не установлен законодательством РФ в области ПДн.</w:t>
      </w:r>
    </w:p>
    <w:p w14:paraId="29A232AB" w14:textId="0555D546" w:rsidR="00CF58D4" w:rsidRPr="00B86466" w:rsidRDefault="007C69BC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Уничтожение ПДн с машинных носителей информации осуществляется средствами </w:t>
      </w:r>
      <w:proofErr w:type="spellStart"/>
      <w:r w:rsidRPr="00B86466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(операционн</w:t>
      </w:r>
      <w:r w:rsidR="00364A20" w:rsidRPr="00B86466">
        <w:rPr>
          <w:rFonts w:ascii="Times New Roman" w:hAnsi="Times New Roman" w:cs="Times New Roman"/>
          <w:sz w:val="24"/>
          <w:szCs w:val="24"/>
        </w:rPr>
        <w:t>ая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64A20" w:rsidRPr="00B86466">
        <w:rPr>
          <w:rFonts w:ascii="Times New Roman" w:hAnsi="Times New Roman" w:cs="Times New Roman"/>
          <w:sz w:val="24"/>
          <w:szCs w:val="24"/>
        </w:rPr>
        <w:t>а</w:t>
      </w:r>
      <w:r w:rsidRPr="00B86466">
        <w:rPr>
          <w:rFonts w:ascii="Times New Roman" w:hAnsi="Times New Roman" w:cs="Times New Roman"/>
          <w:sz w:val="24"/>
          <w:szCs w:val="24"/>
        </w:rPr>
        <w:t>, систем</w:t>
      </w:r>
      <w:r w:rsidR="00364A20" w:rsidRPr="00B86466">
        <w:rPr>
          <w:rFonts w:ascii="Times New Roman" w:hAnsi="Times New Roman" w:cs="Times New Roman"/>
          <w:sz w:val="24"/>
          <w:szCs w:val="24"/>
        </w:rPr>
        <w:t>а</w:t>
      </w:r>
      <w:r w:rsidRPr="00B86466">
        <w:rPr>
          <w:rFonts w:ascii="Times New Roman" w:hAnsi="Times New Roman" w:cs="Times New Roman"/>
          <w:sz w:val="24"/>
          <w:szCs w:val="24"/>
        </w:rPr>
        <w:t xml:space="preserve"> управления базами данных</w:t>
      </w:r>
      <w:r w:rsidR="00673C67" w:rsidRPr="00B86466">
        <w:rPr>
          <w:rFonts w:ascii="Times New Roman" w:hAnsi="Times New Roman" w:cs="Times New Roman"/>
          <w:sz w:val="24"/>
          <w:szCs w:val="24"/>
        </w:rPr>
        <w:t>, средства защиты информации</w:t>
      </w:r>
      <w:r w:rsidRPr="00B86466">
        <w:rPr>
          <w:rFonts w:ascii="Times New Roman" w:hAnsi="Times New Roman" w:cs="Times New Roman"/>
          <w:sz w:val="24"/>
          <w:szCs w:val="24"/>
        </w:rPr>
        <w:t>).</w:t>
      </w:r>
      <w:r w:rsidR="00183138" w:rsidRPr="00B86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8D4" w:rsidRPr="00B86466">
        <w:rPr>
          <w:rFonts w:ascii="Times New Roman" w:hAnsi="Times New Roman" w:cs="Times New Roman"/>
          <w:sz w:val="24"/>
          <w:szCs w:val="24"/>
        </w:rPr>
        <w:t>Уничтожение ПДн, зафиксированных на бумажных носителях</w:t>
      </w:r>
      <w:r w:rsidR="00183138" w:rsidRPr="00B86466">
        <w:rPr>
          <w:rFonts w:ascii="Times New Roman" w:hAnsi="Times New Roman" w:cs="Times New Roman"/>
          <w:sz w:val="24"/>
          <w:szCs w:val="24"/>
        </w:rPr>
        <w:t>,</w:t>
      </w:r>
      <w:r w:rsidR="00CF58D4" w:rsidRPr="00B86466">
        <w:rPr>
          <w:rFonts w:ascii="Times New Roman" w:hAnsi="Times New Roman" w:cs="Times New Roman"/>
          <w:sz w:val="24"/>
          <w:szCs w:val="24"/>
        </w:rPr>
        <w:t xml:space="preserve"> осуществляется путём сжигания или посредством использования </w:t>
      </w:r>
      <w:proofErr w:type="spellStart"/>
      <w:r w:rsidR="00CF58D4" w:rsidRPr="00B86466">
        <w:rPr>
          <w:rFonts w:ascii="Times New Roman" w:hAnsi="Times New Roman" w:cs="Times New Roman"/>
          <w:sz w:val="24"/>
          <w:szCs w:val="24"/>
        </w:rPr>
        <w:t>бумагоуничтожительной</w:t>
      </w:r>
      <w:proofErr w:type="spellEnd"/>
      <w:r w:rsidR="00CF58D4" w:rsidRPr="00B86466">
        <w:rPr>
          <w:rFonts w:ascii="Times New Roman" w:hAnsi="Times New Roman" w:cs="Times New Roman"/>
          <w:sz w:val="24"/>
          <w:szCs w:val="24"/>
        </w:rPr>
        <w:t xml:space="preserve"> машины.</w:t>
      </w:r>
      <w:proofErr w:type="gramEnd"/>
    </w:p>
    <w:p w14:paraId="46FAA28A" w14:textId="43C8F7AA" w:rsidR="007C69BC" w:rsidRPr="00B86466" w:rsidRDefault="007C69BC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Уничтожение ПДн с </w:t>
      </w:r>
      <w:r w:rsidR="00CF58D4" w:rsidRPr="00B86466">
        <w:rPr>
          <w:rFonts w:ascii="Times New Roman" w:hAnsi="Times New Roman" w:cs="Times New Roman"/>
          <w:sz w:val="24"/>
          <w:szCs w:val="24"/>
        </w:rPr>
        <w:t xml:space="preserve">бумажных и </w:t>
      </w:r>
      <w:r w:rsidRPr="00B86466">
        <w:rPr>
          <w:rFonts w:ascii="Times New Roman" w:hAnsi="Times New Roman" w:cs="Times New Roman"/>
          <w:sz w:val="24"/>
          <w:szCs w:val="24"/>
        </w:rPr>
        <w:t>машинных носителей осуществляется согласно</w:t>
      </w:r>
      <w:r w:rsidR="002C4DA7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документу «</w:t>
      </w:r>
      <w:r w:rsidR="00D7688A" w:rsidRPr="00B86466">
        <w:rPr>
          <w:rFonts w:ascii="Times New Roman" w:hAnsi="Times New Roman" w:cs="Times New Roman"/>
          <w:sz w:val="24"/>
          <w:szCs w:val="24"/>
        </w:rPr>
        <w:t>Инструкция по порядку учета и хранения носителей с защищаемой информации в информационных системах</w:t>
      </w:r>
      <w:r w:rsidRPr="00B86466">
        <w:rPr>
          <w:rFonts w:ascii="Times New Roman" w:hAnsi="Times New Roman" w:cs="Times New Roman"/>
          <w:sz w:val="24"/>
          <w:szCs w:val="24"/>
        </w:rPr>
        <w:t xml:space="preserve">». Факт уничтожения ПДн с </w:t>
      </w:r>
      <w:r w:rsidR="00183138" w:rsidRPr="00B86466">
        <w:rPr>
          <w:rFonts w:ascii="Times New Roman" w:hAnsi="Times New Roman" w:cs="Times New Roman"/>
          <w:sz w:val="24"/>
          <w:szCs w:val="24"/>
        </w:rPr>
        <w:t>защищаемого</w:t>
      </w:r>
      <w:r w:rsidRPr="00B86466">
        <w:rPr>
          <w:rFonts w:ascii="Times New Roman" w:hAnsi="Times New Roman" w:cs="Times New Roman"/>
          <w:sz w:val="24"/>
          <w:szCs w:val="24"/>
        </w:rPr>
        <w:t xml:space="preserve"> носителя ПДн подтверждает</w:t>
      </w:r>
      <w:r w:rsidR="00183138" w:rsidRPr="00B86466">
        <w:rPr>
          <w:rFonts w:ascii="Times New Roman" w:hAnsi="Times New Roman" w:cs="Times New Roman"/>
          <w:sz w:val="24"/>
          <w:szCs w:val="24"/>
        </w:rPr>
        <w:t>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83138" w:rsidRPr="00B86466">
        <w:rPr>
          <w:rFonts w:ascii="Times New Roman" w:hAnsi="Times New Roman" w:cs="Times New Roman"/>
          <w:sz w:val="24"/>
          <w:szCs w:val="24"/>
        </w:rPr>
        <w:t>ом</w:t>
      </w:r>
      <w:r w:rsidRPr="00B86466">
        <w:rPr>
          <w:rFonts w:ascii="Times New Roman" w:hAnsi="Times New Roman" w:cs="Times New Roman"/>
          <w:sz w:val="24"/>
          <w:szCs w:val="24"/>
        </w:rPr>
        <w:t xml:space="preserve"> «Акт уничтожения (стирания) носителей персональных данных».</w:t>
      </w:r>
    </w:p>
    <w:p w14:paraId="183A57A2" w14:textId="64652249" w:rsidR="007C69BC" w:rsidRPr="00B86466" w:rsidRDefault="00514121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Уничтожение производится по мере необходимости, в зависимости от </w:t>
      </w:r>
      <w:proofErr w:type="gramStart"/>
      <w:r w:rsidR="00AA2983" w:rsidRPr="00B86466">
        <w:rPr>
          <w:rFonts w:ascii="Times New Roman" w:hAnsi="Times New Roman" w:cs="Times New Roman"/>
          <w:sz w:val="24"/>
          <w:szCs w:val="24"/>
        </w:rPr>
        <w:t>объёмов</w:t>
      </w:r>
      <w:proofErr w:type="gramEnd"/>
      <w:r w:rsidR="00AA2983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накопленных для уничтожения документов. Для уничтожения материальных носителей и информации на материальных носителях документально </w:t>
      </w:r>
      <w:r w:rsidR="00B22DAA" w:rsidRPr="00B86466">
        <w:rPr>
          <w:rFonts w:ascii="Times New Roman" w:hAnsi="Times New Roman" w:cs="Times New Roman"/>
          <w:sz w:val="24"/>
          <w:szCs w:val="24"/>
        </w:rPr>
        <w:t>созывается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комиссия в составе не менее двух человек. Накапливаемые для уничтожения документы, копии документов, черновики, содержащие </w:t>
      </w:r>
      <w:r w:rsidR="00B40EAB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должны храниться отдельно.</w:t>
      </w:r>
    </w:p>
    <w:p w14:paraId="4DD5B373" w14:textId="77777777" w:rsidR="00512450" w:rsidRPr="00B86466" w:rsidRDefault="00512450" w:rsidP="00D07505">
      <w:pPr>
        <w:pStyle w:val="2"/>
        <w:tabs>
          <w:tab w:val="clear" w:pos="1418"/>
          <w:tab w:val="clear" w:pos="2126"/>
          <w:tab w:val="left" w:pos="993"/>
          <w:tab w:val="num" w:pos="1134"/>
        </w:tabs>
        <w:ind w:left="0" w:firstLine="709"/>
        <w:rPr>
          <w:rFonts w:ascii="Times New Roman" w:hAnsi="Times New Roman" w:cs="Times New Roman"/>
          <w:i w:val="0"/>
        </w:rPr>
      </w:pPr>
      <w:bookmarkStart w:id="85" w:name="_Toc319587637"/>
      <w:bookmarkStart w:id="86" w:name="_Toc320110408"/>
      <w:bookmarkStart w:id="87" w:name="_Toc320272483"/>
      <w:bookmarkStart w:id="88" w:name="_Toc382299492"/>
      <w:bookmarkStart w:id="89" w:name="_Toc382484829"/>
      <w:bookmarkStart w:id="90" w:name="_Toc387999567"/>
      <w:bookmarkStart w:id="91" w:name="_Toc387999631"/>
      <w:bookmarkStart w:id="92" w:name="_Toc388522033"/>
      <w:bookmarkStart w:id="93" w:name="_Toc508630169"/>
      <w:r w:rsidRPr="00B86466">
        <w:rPr>
          <w:rFonts w:ascii="Times New Roman" w:hAnsi="Times New Roman" w:cs="Times New Roman"/>
          <w:i w:val="0"/>
        </w:rPr>
        <w:t>Доступ к персональным данным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A5228D5" w14:textId="7F9B4D5B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Лица, доступ которых к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="002521C0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необходим для выполнения служебных (трудовых) обязанностей, допускаются к </w:t>
      </w:r>
      <w:r w:rsidR="00E550AF" w:rsidRPr="00B86466">
        <w:rPr>
          <w:rFonts w:ascii="Times New Roman" w:hAnsi="Times New Roman" w:cs="Times New Roman"/>
          <w:sz w:val="24"/>
          <w:szCs w:val="24"/>
        </w:rPr>
        <w:t xml:space="preserve">обработке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на основании перечня,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r w:rsidR="00B611AD">
        <w:rPr>
          <w:rFonts w:ascii="Times New Roman" w:hAnsi="Times New Roman" w:cs="Times New Roman"/>
          <w:sz w:val="24"/>
          <w:szCs w:val="24"/>
        </w:rPr>
        <w:t>директором АНО «РМЦ «Лотос»</w:t>
      </w:r>
      <w:r w:rsidR="009F5B4B"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Pr="00B86466">
        <w:rPr>
          <w:rFonts w:ascii="Times New Roman" w:hAnsi="Times New Roman" w:cs="Times New Roman"/>
          <w:sz w:val="24"/>
          <w:szCs w:val="24"/>
        </w:rPr>
        <w:t xml:space="preserve">только после подписания </w:t>
      </w:r>
      <w:r w:rsidR="00B22DAA" w:rsidRPr="00B86466">
        <w:rPr>
          <w:rFonts w:ascii="Times New Roman" w:hAnsi="Times New Roman" w:cs="Times New Roman"/>
          <w:sz w:val="24"/>
          <w:szCs w:val="24"/>
        </w:rPr>
        <w:t>обязательства о неразглашении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(</w:t>
      </w:r>
      <w:r w:rsidR="009A08C4" w:rsidRPr="00B86466">
        <w:rPr>
          <w:rFonts w:ascii="Times New Roman" w:hAnsi="Times New Roman" w:cs="Times New Roman"/>
          <w:sz w:val="24"/>
          <w:szCs w:val="24"/>
        </w:rPr>
        <w:t>см.</w:t>
      </w:r>
      <w:r w:rsidR="00DA3D69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DA3D69" w:rsidRPr="00B86466">
        <w:rPr>
          <w:rFonts w:ascii="Times New Roman" w:hAnsi="Times New Roman" w:cs="Times New Roman"/>
          <w:sz w:val="24"/>
          <w:szCs w:val="24"/>
        </w:rPr>
        <w:fldChar w:fldCharType="begin"/>
      </w:r>
      <w:r w:rsidR="00DA3D69" w:rsidRPr="00B86466">
        <w:rPr>
          <w:rFonts w:ascii="Times New Roman" w:hAnsi="Times New Roman" w:cs="Times New Roman"/>
          <w:sz w:val="24"/>
          <w:szCs w:val="24"/>
        </w:rPr>
        <w:instrText xml:space="preserve"> REF _Ref506549599 \r \h </w:instrText>
      </w:r>
      <w:r w:rsidR="00036EDB" w:rsidRPr="00B8646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A3D69" w:rsidRPr="00B86466">
        <w:rPr>
          <w:rFonts w:ascii="Times New Roman" w:hAnsi="Times New Roman" w:cs="Times New Roman"/>
          <w:sz w:val="24"/>
          <w:szCs w:val="24"/>
        </w:rPr>
      </w:r>
      <w:r w:rsidR="00DA3D69" w:rsidRPr="00B86466">
        <w:rPr>
          <w:rFonts w:ascii="Times New Roman" w:hAnsi="Times New Roman" w:cs="Times New Roman"/>
          <w:sz w:val="24"/>
          <w:szCs w:val="24"/>
        </w:rPr>
        <w:fldChar w:fldCharType="separate"/>
      </w:r>
      <w:r w:rsidR="00561056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56105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A3D69" w:rsidRPr="00B86466">
        <w:rPr>
          <w:rFonts w:ascii="Times New Roman" w:hAnsi="Times New Roman" w:cs="Times New Roman"/>
          <w:sz w:val="24"/>
          <w:szCs w:val="24"/>
        </w:rPr>
        <w:fldChar w:fldCharType="end"/>
      </w:r>
      <w:r w:rsidRPr="00B86466">
        <w:rPr>
          <w:rFonts w:ascii="Times New Roman" w:hAnsi="Times New Roman" w:cs="Times New Roman"/>
          <w:sz w:val="24"/>
          <w:szCs w:val="24"/>
        </w:rPr>
        <w:t>)</w:t>
      </w:r>
      <w:r w:rsidR="00B22DAA" w:rsidRPr="00B86466">
        <w:rPr>
          <w:rFonts w:ascii="Times New Roman" w:hAnsi="Times New Roman" w:cs="Times New Roman"/>
          <w:sz w:val="24"/>
          <w:szCs w:val="24"/>
        </w:rPr>
        <w:t>.</w:t>
      </w:r>
      <w:r w:rsidR="0009134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7258DE" w:rsidRPr="00B86466">
        <w:rPr>
          <w:rFonts w:ascii="Times New Roman" w:hAnsi="Times New Roman" w:cs="Times New Roman"/>
          <w:sz w:val="24"/>
          <w:szCs w:val="24"/>
        </w:rPr>
        <w:t>Перечень работников, допущенных к обработке</w:t>
      </w:r>
      <w:r w:rsidR="00982810" w:rsidRPr="00B8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810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917D25" w:rsidRPr="00B86466">
        <w:rPr>
          <w:rFonts w:ascii="Times New Roman" w:hAnsi="Times New Roman" w:cs="Times New Roman"/>
          <w:sz w:val="24"/>
          <w:szCs w:val="24"/>
        </w:rPr>
        <w:t>,</w:t>
      </w:r>
      <w:r w:rsidR="007258D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673C67" w:rsidRPr="00B86466">
        <w:rPr>
          <w:rFonts w:ascii="Times New Roman" w:hAnsi="Times New Roman" w:cs="Times New Roman"/>
          <w:sz w:val="24"/>
          <w:szCs w:val="24"/>
        </w:rPr>
        <w:t>утверждается</w:t>
      </w:r>
      <w:r w:rsidR="00917D25" w:rsidRPr="00B8646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73C67" w:rsidRPr="00B86466">
        <w:rPr>
          <w:rFonts w:ascii="Times New Roman" w:hAnsi="Times New Roman" w:cs="Times New Roman"/>
          <w:sz w:val="24"/>
          <w:szCs w:val="24"/>
        </w:rPr>
        <w:t>ом</w:t>
      </w:r>
      <w:r w:rsidR="00917D2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B611AD">
        <w:rPr>
          <w:rFonts w:ascii="Times New Roman" w:hAnsi="Times New Roman" w:cs="Times New Roman"/>
          <w:sz w:val="24"/>
          <w:szCs w:val="24"/>
        </w:rPr>
        <w:t>директором АНО «РМЦ «Лотос»</w:t>
      </w:r>
      <w:r w:rsidR="00917D25" w:rsidRPr="00B86466">
        <w:rPr>
          <w:rFonts w:ascii="Times New Roman" w:hAnsi="Times New Roman" w:cs="Times New Roman"/>
          <w:sz w:val="24"/>
          <w:szCs w:val="24"/>
        </w:rPr>
        <w:t>.</w:t>
      </w:r>
    </w:p>
    <w:p w14:paraId="4625171B" w14:textId="529CF422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6466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50513">
        <w:rPr>
          <w:rFonts w:ascii="Times New Roman" w:hAnsi="Times New Roman" w:cs="Times New Roman"/>
          <w:sz w:val="24"/>
          <w:szCs w:val="24"/>
        </w:rPr>
        <w:t xml:space="preserve">АНО «РМЦ «Лотос» </w:t>
      </w:r>
      <w:r w:rsidRPr="00B86466">
        <w:rPr>
          <w:rFonts w:ascii="Times New Roman" w:hAnsi="Times New Roman" w:cs="Times New Roman"/>
          <w:sz w:val="24"/>
          <w:szCs w:val="24"/>
        </w:rPr>
        <w:t xml:space="preserve">пользуется услугами юридических и физических лиц на основании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заключённых </w:t>
      </w:r>
      <w:r w:rsidRPr="00B86466">
        <w:rPr>
          <w:rFonts w:ascii="Times New Roman" w:hAnsi="Times New Roman" w:cs="Times New Roman"/>
          <w:sz w:val="24"/>
          <w:szCs w:val="24"/>
        </w:rPr>
        <w:t>договоров (либо иных оснований)</w:t>
      </w:r>
      <w:r w:rsidR="00B32AAF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и в силу данных </w:t>
      </w:r>
      <w:r w:rsidRPr="00B86466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</w:t>
      </w:r>
      <w:r w:rsidR="00272E2D" w:rsidRPr="00B86466">
        <w:rPr>
          <w:rFonts w:ascii="Times New Roman" w:hAnsi="Times New Roman" w:cs="Times New Roman"/>
          <w:sz w:val="24"/>
          <w:szCs w:val="24"/>
        </w:rPr>
        <w:t xml:space="preserve">они </w:t>
      </w:r>
      <w:r w:rsidRPr="00B86466">
        <w:rPr>
          <w:rFonts w:ascii="Times New Roman" w:hAnsi="Times New Roman" w:cs="Times New Roman"/>
          <w:sz w:val="24"/>
          <w:szCs w:val="24"/>
        </w:rPr>
        <w:t xml:space="preserve">должны иметь доступ к </w:t>
      </w:r>
      <w:proofErr w:type="spellStart"/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>, обрабатываемым в</w:t>
      </w:r>
      <w:r w:rsidR="00650513">
        <w:rPr>
          <w:rFonts w:ascii="Times New Roman" w:hAnsi="Times New Roman" w:cs="Times New Roman"/>
          <w:sz w:val="24"/>
          <w:szCs w:val="24"/>
        </w:rPr>
        <w:t xml:space="preserve"> АНО «РМЦ «Лотос» </w:t>
      </w:r>
      <w:r w:rsidRPr="00B86466">
        <w:rPr>
          <w:rFonts w:ascii="Times New Roman" w:hAnsi="Times New Roman" w:cs="Times New Roman"/>
          <w:sz w:val="24"/>
          <w:szCs w:val="24"/>
        </w:rPr>
        <w:t>то соответствующи</w:t>
      </w:r>
      <w:r w:rsidR="001577B1" w:rsidRPr="00B86466">
        <w:rPr>
          <w:rFonts w:ascii="Times New Roman" w:hAnsi="Times New Roman" w:cs="Times New Roman"/>
          <w:sz w:val="24"/>
          <w:szCs w:val="24"/>
        </w:rPr>
        <w:t xml:space="preserve">й перечень </w:t>
      </w:r>
      <w:proofErr w:type="spellStart"/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1577B1" w:rsidRPr="00B86466">
        <w:rPr>
          <w:rFonts w:ascii="Times New Roman" w:hAnsi="Times New Roman" w:cs="Times New Roman"/>
          <w:sz w:val="24"/>
          <w:szCs w:val="24"/>
        </w:rPr>
        <w:t>е</w:t>
      </w:r>
      <w:r w:rsidRPr="00B86466">
        <w:rPr>
          <w:rFonts w:ascii="Times New Roman" w:hAnsi="Times New Roman" w:cs="Times New Roman"/>
          <w:sz w:val="24"/>
          <w:szCs w:val="24"/>
        </w:rPr>
        <w:t xml:space="preserve">тся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1A5D1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только после подписания с </w:t>
      </w:r>
      <w:r w:rsidR="00272E2D" w:rsidRPr="00B86466">
        <w:rPr>
          <w:rFonts w:ascii="Times New Roman" w:hAnsi="Times New Roman" w:cs="Times New Roman"/>
          <w:sz w:val="24"/>
          <w:szCs w:val="24"/>
        </w:rPr>
        <w:t>ними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соглашения о неразглашении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или включения в договоры пунктов о неразглашении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, предусматривающих </w:t>
      </w:r>
      <w:r w:rsidR="00F507CF" w:rsidRPr="00B86466">
        <w:rPr>
          <w:rFonts w:ascii="Times New Roman" w:hAnsi="Times New Roman" w:cs="Times New Roman"/>
          <w:sz w:val="24"/>
          <w:szCs w:val="24"/>
        </w:rPr>
        <w:t xml:space="preserve">их </w:t>
      </w:r>
      <w:r w:rsidRPr="00B86466">
        <w:rPr>
          <w:rFonts w:ascii="Times New Roman" w:hAnsi="Times New Roman" w:cs="Times New Roman"/>
          <w:sz w:val="24"/>
          <w:szCs w:val="24"/>
        </w:rPr>
        <w:t>защиту.</w:t>
      </w:r>
    </w:p>
    <w:p w14:paraId="17F44BBD" w14:textId="675FBF61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Государственным органам, осуществляющим функции контроля (надзора)</w:t>
      </w:r>
      <w:r w:rsidR="001577B1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="001577B1" w:rsidRPr="00B86466">
        <w:rPr>
          <w:rFonts w:ascii="Times New Roman" w:hAnsi="Times New Roman" w:cs="Times New Roman"/>
          <w:sz w:val="24"/>
          <w:szCs w:val="24"/>
        </w:rPr>
        <w:t>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права доступа к </w:t>
      </w:r>
      <w:proofErr w:type="spellStart"/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, обрабатываемым в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1577B1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только в сфере их компетенции и в </w:t>
      </w:r>
      <w:r w:rsidR="00AA2983" w:rsidRPr="00B86466">
        <w:rPr>
          <w:rFonts w:ascii="Times New Roman" w:hAnsi="Times New Roman" w:cs="Times New Roman"/>
          <w:sz w:val="24"/>
          <w:szCs w:val="24"/>
        </w:rPr>
        <w:t>объёме</w:t>
      </w:r>
      <w:r w:rsidRPr="00B86466">
        <w:rPr>
          <w:rFonts w:ascii="Times New Roman" w:hAnsi="Times New Roman" w:cs="Times New Roman"/>
          <w:sz w:val="24"/>
          <w:szCs w:val="24"/>
        </w:rPr>
        <w:t>, предусмотренном законодательством</w:t>
      </w:r>
      <w:r w:rsidR="001577B1" w:rsidRPr="00B86466">
        <w:rPr>
          <w:rFonts w:ascii="Times New Roman" w:hAnsi="Times New Roman" w:cs="Times New Roman"/>
          <w:sz w:val="24"/>
          <w:szCs w:val="24"/>
        </w:rPr>
        <w:t xml:space="preserve"> РФ в области</w:t>
      </w:r>
      <w:r w:rsidR="00EC7506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120A5ED7" w14:textId="63D8916A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1577B1" w:rsidRPr="00B86466">
        <w:rPr>
          <w:rFonts w:ascii="Times New Roman" w:hAnsi="Times New Roman" w:cs="Times New Roman"/>
          <w:sz w:val="24"/>
          <w:szCs w:val="24"/>
        </w:rPr>
        <w:t xml:space="preserve">чьи </w:t>
      </w:r>
      <w:proofErr w:type="spellStart"/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обрабатываются в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имеет право на свободный доступ к своим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получение копий своих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</w:t>
      </w:r>
      <w:r w:rsidR="004446FE" w:rsidRPr="00B86466">
        <w:rPr>
          <w:rFonts w:ascii="Times New Roman" w:hAnsi="Times New Roman" w:cs="Times New Roman"/>
          <w:sz w:val="24"/>
          <w:szCs w:val="24"/>
        </w:rPr>
        <w:t>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</w:t>
      </w:r>
      <w:r w:rsidR="001577B1" w:rsidRPr="00B86466">
        <w:rPr>
          <w:rFonts w:ascii="Times New Roman" w:hAnsi="Times New Roman" w:cs="Times New Roman"/>
          <w:sz w:val="24"/>
          <w:szCs w:val="24"/>
        </w:rPr>
        <w:t xml:space="preserve">законодательством РФ в </w:t>
      </w:r>
      <w:r w:rsidR="00B71DF4" w:rsidRPr="00B8646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) на основании его письменного запроса.</w:t>
      </w:r>
    </w:p>
    <w:p w14:paraId="55BF05F7" w14:textId="308C015E" w:rsidR="00F1124B" w:rsidRPr="00B86466" w:rsidRDefault="00C1012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6466">
        <w:rPr>
          <w:rFonts w:ascii="Times New Roman" w:hAnsi="Times New Roman" w:cs="Times New Roman"/>
          <w:sz w:val="24"/>
          <w:szCs w:val="24"/>
        </w:rPr>
        <w:t xml:space="preserve">В случае обращения либо по запросу субъекта </w:t>
      </w:r>
      <w:r w:rsidR="001577B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1A5D1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ar210" w:tooltip="Ссылка на текущий документ" w:history="1">
        <w:r w:rsidR="00F1124B" w:rsidRPr="00B86466">
          <w:rPr>
            <w:rFonts w:ascii="Times New Roman" w:hAnsi="Times New Roman" w:cs="Times New Roman"/>
            <w:sz w:val="24"/>
            <w:szCs w:val="24"/>
          </w:rPr>
          <w:t>ст. 14</w:t>
        </w:r>
      </w:hyperlink>
      <w:r w:rsidR="00F1124B" w:rsidRPr="00B86466">
        <w:rPr>
          <w:rFonts w:ascii="Times New Roman" w:hAnsi="Times New Roman" w:cs="Times New Roman"/>
          <w:sz w:val="24"/>
          <w:szCs w:val="24"/>
        </w:rPr>
        <w:t xml:space="preserve"> Федерального закона РФ от 27.07.2006</w:t>
      </w:r>
      <w:r w:rsidR="00B50C11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F1124B" w:rsidRPr="00B86466">
        <w:rPr>
          <w:rFonts w:ascii="Times New Roman" w:hAnsi="Times New Roman" w:cs="Times New Roman"/>
          <w:sz w:val="24"/>
          <w:szCs w:val="24"/>
        </w:rPr>
        <w:t>№</w:t>
      </w:r>
      <w:r w:rsidR="00B50C11" w:rsidRPr="00B86466">
        <w:rPr>
          <w:rFonts w:ascii="Times New Roman" w:hAnsi="Times New Roman" w:cs="Times New Roman"/>
          <w:sz w:val="24"/>
          <w:szCs w:val="24"/>
        </w:rPr>
        <w:t> </w:t>
      </w:r>
      <w:r w:rsidR="00F1124B" w:rsidRPr="00B86466">
        <w:rPr>
          <w:rFonts w:ascii="Times New Roman" w:hAnsi="Times New Roman" w:cs="Times New Roman"/>
          <w:sz w:val="24"/>
          <w:szCs w:val="24"/>
        </w:rPr>
        <w:t>152-ФЗ</w:t>
      </w:r>
      <w:r w:rsidR="009F5B4B" w:rsidRPr="00B86466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1F4ECC" w:rsidRPr="00B86466">
        <w:rPr>
          <w:rFonts w:ascii="Times New Roman" w:hAnsi="Times New Roman" w:cs="Times New Roman"/>
          <w:sz w:val="24"/>
          <w:szCs w:val="24"/>
        </w:rPr>
        <w:t>сообщает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 о наличии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, относящихся к соответствующему субъекту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446FE" w:rsidRPr="00B86466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возможность ознакомления с этими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 при обращении субъекта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="00F1124B" w:rsidRPr="00B86466">
        <w:rPr>
          <w:rFonts w:ascii="Times New Roman" w:hAnsi="Times New Roman" w:cs="Times New Roman"/>
          <w:sz w:val="24"/>
          <w:szCs w:val="24"/>
        </w:rPr>
        <w:t xml:space="preserve"> или его представителя либо в течение тридцати дней с даты</w:t>
      </w:r>
      <w:proofErr w:type="gramEnd"/>
      <w:r w:rsidR="00F1124B" w:rsidRPr="00B86466">
        <w:rPr>
          <w:rFonts w:ascii="Times New Roman" w:hAnsi="Times New Roman" w:cs="Times New Roman"/>
          <w:sz w:val="24"/>
          <w:szCs w:val="24"/>
        </w:rPr>
        <w:t xml:space="preserve"> получения запроса.</w:t>
      </w:r>
    </w:p>
    <w:p w14:paraId="19648CDB" w14:textId="77777777" w:rsidR="00512450" w:rsidRPr="00B86466" w:rsidRDefault="00512450" w:rsidP="00D07505">
      <w:pPr>
        <w:pStyle w:val="2"/>
        <w:tabs>
          <w:tab w:val="clear" w:pos="1418"/>
          <w:tab w:val="clear" w:pos="2126"/>
          <w:tab w:val="left" w:pos="993"/>
          <w:tab w:val="num" w:pos="1134"/>
        </w:tabs>
        <w:ind w:left="0" w:firstLine="709"/>
        <w:rPr>
          <w:rFonts w:ascii="Times New Roman" w:hAnsi="Times New Roman" w:cs="Times New Roman"/>
          <w:i w:val="0"/>
        </w:rPr>
      </w:pPr>
      <w:bookmarkStart w:id="94" w:name="_Toc382299493"/>
      <w:bookmarkStart w:id="95" w:name="_Toc382484830"/>
      <w:bookmarkStart w:id="96" w:name="_Toc387999568"/>
      <w:bookmarkStart w:id="97" w:name="_Toc387999632"/>
      <w:bookmarkStart w:id="98" w:name="_Toc388522034"/>
      <w:bookmarkStart w:id="99" w:name="_Toc508630170"/>
      <w:bookmarkStart w:id="100" w:name="_Toc319587638"/>
      <w:bookmarkStart w:id="101" w:name="_Toc320110409"/>
      <w:bookmarkStart w:id="102" w:name="_Toc320272484"/>
      <w:r w:rsidRPr="00B86466">
        <w:rPr>
          <w:rFonts w:ascii="Times New Roman" w:hAnsi="Times New Roman" w:cs="Times New Roman"/>
          <w:i w:val="0"/>
        </w:rPr>
        <w:t>Обработка персональных данных без использования средств автоматизации</w:t>
      </w:r>
      <w:bookmarkEnd w:id="94"/>
      <w:bookmarkEnd w:id="95"/>
      <w:bookmarkEnd w:id="96"/>
      <w:bookmarkEnd w:id="97"/>
      <w:bookmarkEnd w:id="98"/>
      <w:bookmarkEnd w:id="99"/>
    </w:p>
    <w:p w14:paraId="417C62D5" w14:textId="29370497" w:rsidR="00512450" w:rsidRPr="00B86466" w:rsidRDefault="009F5B4B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задействованные в неавтоматизированной обработке ПДн, </w:t>
      </w:r>
      <w:r w:rsidR="009403AF" w:rsidRPr="00B86466">
        <w:rPr>
          <w:rFonts w:ascii="Times New Roman" w:hAnsi="Times New Roman" w:cs="Times New Roman"/>
          <w:sz w:val="24"/>
          <w:szCs w:val="24"/>
        </w:rPr>
        <w:t xml:space="preserve">должны быть проинформированы </w:t>
      </w:r>
      <w:r w:rsidR="00070546" w:rsidRPr="00B86466">
        <w:rPr>
          <w:rFonts w:ascii="Times New Roman" w:hAnsi="Times New Roman" w:cs="Times New Roman"/>
          <w:sz w:val="24"/>
          <w:szCs w:val="24"/>
        </w:rPr>
        <w:t xml:space="preserve">о факте обработки ими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="00070546" w:rsidRPr="00B86466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автоматизации, </w:t>
      </w:r>
      <w:r w:rsidR="00630780" w:rsidRPr="00B86466">
        <w:rPr>
          <w:rFonts w:ascii="Times New Roman" w:hAnsi="Times New Roman" w:cs="Times New Roman"/>
          <w:sz w:val="24"/>
          <w:szCs w:val="24"/>
        </w:rPr>
        <w:t>категориях,</w:t>
      </w:r>
      <w:r w:rsidR="00070546" w:rsidRPr="00B86466">
        <w:rPr>
          <w:rFonts w:ascii="Times New Roman" w:hAnsi="Times New Roman" w:cs="Times New Roman"/>
          <w:sz w:val="24"/>
          <w:szCs w:val="24"/>
        </w:rPr>
        <w:t xml:space="preserve"> обрабатываемых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="00070546" w:rsidRPr="00B86466">
        <w:rPr>
          <w:rFonts w:ascii="Times New Roman" w:hAnsi="Times New Roman" w:cs="Times New Roman"/>
          <w:sz w:val="24"/>
          <w:szCs w:val="24"/>
        </w:rPr>
        <w:t>, а также об особенностях и правилах осуществления такой обработки.</w:t>
      </w:r>
    </w:p>
    <w:p w14:paraId="5BE864D6" w14:textId="0CA948C1" w:rsidR="00512450" w:rsidRPr="00B86466" w:rsidRDefault="00AA66EC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Pr="00B86466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без использования средств автоматизации, обособляются от иной информации, в частности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путём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фиксации их на отдельных материальных носителях </w:t>
      </w:r>
      <w:r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965AA8" w:rsidRPr="00B86466">
        <w:rPr>
          <w:rFonts w:ascii="Times New Roman" w:hAnsi="Times New Roman" w:cs="Times New Roman"/>
          <w:sz w:val="24"/>
          <w:szCs w:val="24"/>
        </w:rPr>
        <w:t>(</w:t>
      </w:r>
      <w:r w:rsidR="007E44B4" w:rsidRPr="00B86466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12450" w:rsidRPr="00B86466">
        <w:rPr>
          <w:rFonts w:ascii="Times New Roman" w:hAnsi="Times New Roman" w:cs="Times New Roman"/>
          <w:sz w:val="24"/>
          <w:szCs w:val="24"/>
        </w:rPr>
        <w:t>материальные носители), в специальных разделах или на полях форм (бланков).</w:t>
      </w:r>
    </w:p>
    <w:p w14:paraId="7D714F50" w14:textId="28EAFC10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фиксации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на материальных носителях не допускается фиксация на одном материальном носителе </w:t>
      </w:r>
      <w:r w:rsidR="00AA66EC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совместимы. </w:t>
      </w:r>
      <w:r w:rsidR="00AE38CC" w:rsidRPr="00B86466">
        <w:rPr>
          <w:rFonts w:ascii="Times New Roman" w:hAnsi="Times New Roman" w:cs="Times New Roman"/>
          <w:sz w:val="24"/>
          <w:szCs w:val="24"/>
        </w:rPr>
        <w:t>При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AE38CC" w:rsidRPr="00B86466">
        <w:rPr>
          <w:rFonts w:ascii="Times New Roman" w:hAnsi="Times New Roman" w:cs="Times New Roman"/>
          <w:sz w:val="24"/>
          <w:szCs w:val="24"/>
        </w:rPr>
        <w:t>е</w:t>
      </w:r>
      <w:r w:rsidRPr="00B86466">
        <w:rPr>
          <w:rFonts w:ascii="Times New Roman" w:hAnsi="Times New Roman" w:cs="Times New Roman"/>
          <w:sz w:val="24"/>
          <w:szCs w:val="24"/>
        </w:rPr>
        <w:t xml:space="preserve"> различных категорий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для каждой категории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CE6656" w:rsidRPr="00B86466">
        <w:rPr>
          <w:rFonts w:ascii="Times New Roman" w:hAnsi="Times New Roman" w:cs="Times New Roman"/>
          <w:sz w:val="24"/>
          <w:szCs w:val="24"/>
        </w:rPr>
        <w:t>уется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отдельный материальный носитель.</w:t>
      </w:r>
    </w:p>
    <w:p w14:paraId="7EFCADA4" w14:textId="1BFC9078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965AA8" w:rsidRPr="00B86466">
        <w:rPr>
          <w:rFonts w:ascii="Times New Roman" w:hAnsi="Times New Roman" w:cs="Times New Roman"/>
          <w:sz w:val="24"/>
          <w:szCs w:val="24"/>
        </w:rPr>
        <w:t>(</w:t>
      </w:r>
      <w:r w:rsidRPr="00B86466">
        <w:rPr>
          <w:rFonts w:ascii="Times New Roman" w:hAnsi="Times New Roman" w:cs="Times New Roman"/>
          <w:sz w:val="24"/>
          <w:szCs w:val="24"/>
        </w:rPr>
        <w:t>типовая форма), соблюда</w:t>
      </w:r>
      <w:r w:rsidR="00CE6656" w:rsidRPr="00B86466">
        <w:rPr>
          <w:rFonts w:ascii="Times New Roman" w:hAnsi="Times New Roman" w:cs="Times New Roman"/>
          <w:sz w:val="24"/>
          <w:szCs w:val="24"/>
        </w:rPr>
        <w:t>ются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следующие условия:</w:t>
      </w:r>
    </w:p>
    <w:p w14:paraId="78FF5849" w14:textId="30F913CA" w:rsidR="00D94189" w:rsidRPr="00B86466" w:rsidRDefault="00D9418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Типовая форма или связанные с ней документы (инструкции по её заполнению, карточки, реестры и журналы) содержат сведения о целях обработки ПДн, осуществляемой </w:t>
      </w:r>
      <w:r w:rsidRPr="00B8646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без использования средств автоматизации, имя (наименование) и адрес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eastAsia="Arial" w:hAnsi="Times New Roman" w:cs="Times New Roman"/>
          <w:sz w:val="24"/>
          <w:szCs w:val="24"/>
        </w:rPr>
        <w:t>, фамилию, имя, отчество и адрес субъекта ПДн, источник получения ПДн, сроки обработки ПДн, перечень действий с ПДн, которые будут совершаться в процессе их обработки, общее описание используемых</w:t>
      </w:r>
      <w:proofErr w:type="gram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способов обработки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76EAE57F" w14:textId="77777777" w:rsidR="00D94189" w:rsidRPr="00B86466" w:rsidRDefault="00D9418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При необходимости получения письменного согласия на обработку ПДн, типовая форма предусматривает поле, в котором субъект ПДн ставит отметку о своём согласии на обработку его ПДн, осуществляемую без использования средств автоматизации.</w:t>
      </w:r>
    </w:p>
    <w:p w14:paraId="2C733871" w14:textId="77777777" w:rsidR="00D94189" w:rsidRPr="00B86466" w:rsidRDefault="00D9418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Типовая форма составляется таким образом, чтобы каждый из субъектов ПДн, имел возможность ознакомиться со </w:t>
      </w: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>своими</w:t>
      </w:r>
      <w:proofErr w:type="gram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ПДн, содержащимися в документе, не нарушая прав и законных интересов иных субъектов ПДн.</w:t>
      </w:r>
    </w:p>
    <w:p w14:paraId="5B4911E7" w14:textId="77777777" w:rsidR="00D94189" w:rsidRPr="00B86466" w:rsidRDefault="00D9418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Типовая форма исключает объединение полей, предназначенных для внесения ПДн, </w:t>
      </w: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>цели</w:t>
      </w:r>
      <w:proofErr w:type="gram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обработки которых заведомо не совместимы.</w:t>
      </w:r>
    </w:p>
    <w:p w14:paraId="06177E2B" w14:textId="6DAE087C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несовместимости целей обработки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отдельно от других зафиксированных на том же носителе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предпринимаются меры по обеспечению раздельной обработки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в частности:</w:t>
      </w:r>
    </w:p>
    <w:p w14:paraId="4E4FDD4F" w14:textId="6B0781B2" w:rsidR="00512450" w:rsidRPr="00B86466" w:rsidRDefault="00B50C11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необходимости использования или распространения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отдельно от находящихся на том же материальном носителе других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ПДн,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осуществляется копирование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подлежащих распространению или использованию, способом, исключающим одновременное копирование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не подлежащих распространению и использованию, и используется (распространяется) копия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68EA078C" w14:textId="227E01BD" w:rsidR="00512450" w:rsidRPr="00B86466" w:rsidRDefault="00B50C11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необходимости уничтожения или блокирования части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ПДн,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>, подлежащих уничтожению или блокированию.</w:t>
      </w:r>
    </w:p>
    <w:p w14:paraId="75307C9E" w14:textId="0647CD70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Данные правила применяются также в случае, если необходимо обеспечить раздельную обработку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зафиксированных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на одном материальном носителе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и информации, не являющейся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6029B5C7" w14:textId="072B78D8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="00CE6656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при осуществлении их обработки без использования средств автоматизации производится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путём </w:t>
      </w:r>
      <w:r w:rsidRPr="00B86466">
        <w:rPr>
          <w:rFonts w:ascii="Times New Roman" w:hAnsi="Times New Roman" w:cs="Times New Roman"/>
          <w:sz w:val="24"/>
          <w:szCs w:val="24"/>
        </w:rPr>
        <w:t>обновления или изменения данных на материальном носителе, а если это не допускается техническими особе</w:t>
      </w:r>
      <w:r w:rsidR="005C72FB" w:rsidRPr="00B86466">
        <w:rPr>
          <w:rFonts w:ascii="Times New Roman" w:hAnsi="Times New Roman" w:cs="Times New Roman"/>
          <w:sz w:val="24"/>
          <w:szCs w:val="24"/>
        </w:rPr>
        <w:t>нностями материального носителя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8005A0" w:rsidRPr="00B86466">
        <w:rPr>
          <w:rFonts w:ascii="Times New Roman" w:hAnsi="Times New Roman" w:cs="Times New Roman"/>
          <w:sz w:val="24"/>
          <w:szCs w:val="24"/>
        </w:rPr>
        <w:t>–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путём </w:t>
      </w:r>
      <w:r w:rsidRPr="00B86466">
        <w:rPr>
          <w:rFonts w:ascii="Times New Roman" w:hAnsi="Times New Roman" w:cs="Times New Roman"/>
          <w:sz w:val="24"/>
          <w:szCs w:val="24"/>
        </w:rPr>
        <w:t xml:space="preserve">фиксации на том же материальном носителе сведений о вносимых в них изменениях либо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путём </w:t>
      </w:r>
      <w:r w:rsidRPr="00B86466">
        <w:rPr>
          <w:rFonts w:ascii="Times New Roman" w:hAnsi="Times New Roman" w:cs="Times New Roman"/>
          <w:sz w:val="24"/>
          <w:szCs w:val="24"/>
        </w:rPr>
        <w:t xml:space="preserve">изготовления нового материального носителя </w:t>
      </w:r>
      <w:proofErr w:type="gramStart"/>
      <w:r w:rsidRPr="00B864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уточнёнными </w:t>
      </w:r>
      <w:r w:rsidR="00A6716B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3B2F8137" w14:textId="7D1014AE" w:rsidR="00512450" w:rsidRPr="00B86466" w:rsidRDefault="00512450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</w:t>
      </w:r>
      <w:r w:rsidR="00A6716B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осуществляемая без использования средств автоматизации, осуществля</w:t>
      </w:r>
      <w:r w:rsidR="00A6716B" w:rsidRPr="00B86466">
        <w:rPr>
          <w:rFonts w:ascii="Times New Roman" w:hAnsi="Times New Roman" w:cs="Times New Roman"/>
          <w:sz w:val="24"/>
          <w:szCs w:val="24"/>
        </w:rPr>
        <w:t>ется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таким образом, чтобы можно было определить места хранения </w:t>
      </w:r>
      <w:r w:rsidR="00A6716B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(материальных носителей).</w:t>
      </w:r>
    </w:p>
    <w:p w14:paraId="287CE05E" w14:textId="77777777" w:rsidR="00512450" w:rsidRPr="00B86466" w:rsidRDefault="00512450" w:rsidP="00D07505">
      <w:pPr>
        <w:pStyle w:val="2"/>
        <w:tabs>
          <w:tab w:val="clear" w:pos="1418"/>
          <w:tab w:val="clear" w:pos="2126"/>
          <w:tab w:val="left" w:pos="709"/>
          <w:tab w:val="num" w:pos="1134"/>
        </w:tabs>
        <w:ind w:left="0" w:firstLine="709"/>
        <w:rPr>
          <w:rFonts w:ascii="Times New Roman" w:hAnsi="Times New Roman" w:cs="Times New Roman"/>
          <w:i w:val="0"/>
        </w:rPr>
      </w:pPr>
      <w:bookmarkStart w:id="103" w:name="_Toc319587639"/>
      <w:bookmarkStart w:id="104" w:name="_Toc320110410"/>
      <w:bookmarkStart w:id="105" w:name="_Toc320272485"/>
      <w:bookmarkStart w:id="106" w:name="_Toc382299496"/>
      <w:bookmarkStart w:id="107" w:name="_Toc382484833"/>
      <w:bookmarkStart w:id="108" w:name="_Toc387999569"/>
      <w:bookmarkStart w:id="109" w:name="_Toc387999633"/>
      <w:bookmarkStart w:id="110" w:name="_Toc388522035"/>
      <w:bookmarkStart w:id="111" w:name="_Toc508630171"/>
      <w:bookmarkEnd w:id="100"/>
      <w:bookmarkEnd w:id="101"/>
      <w:bookmarkEnd w:id="102"/>
      <w:r w:rsidRPr="00B86466">
        <w:rPr>
          <w:rFonts w:ascii="Times New Roman" w:hAnsi="Times New Roman" w:cs="Times New Roman"/>
          <w:i w:val="0"/>
        </w:rPr>
        <w:t>Передача персональных данных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1F6F3EF5" w14:textId="16E1487A" w:rsidR="000B19AB" w:rsidRPr="00B86466" w:rsidRDefault="000B19AB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12" w:name="_Toc414362518"/>
      <w:bookmarkStart w:id="113" w:name="_Toc414362519"/>
      <w:bookmarkStart w:id="114" w:name="_Toc414362520"/>
      <w:bookmarkStart w:id="115" w:name="_Toc414362521"/>
      <w:bookmarkStart w:id="116" w:name="_Toc414362522"/>
      <w:bookmarkStart w:id="117" w:name="_Toc414362523"/>
      <w:bookmarkStart w:id="118" w:name="_Toc414362524"/>
      <w:bookmarkStart w:id="119" w:name="_Toc414362525"/>
      <w:bookmarkStart w:id="120" w:name="_Toc414362526"/>
      <w:bookmarkStart w:id="121" w:name="_Toc414362527"/>
      <w:bookmarkStart w:id="122" w:name="_Toc387999571"/>
      <w:bookmarkStart w:id="123" w:name="_Toc387999635"/>
      <w:bookmarkStart w:id="124" w:name="_Toc388522037"/>
      <w:bookmarkStart w:id="125" w:name="_Toc319587640"/>
      <w:bookmarkStart w:id="126" w:name="_Toc320110411"/>
      <w:bookmarkStart w:id="127" w:name="_Toc320272486"/>
      <w:bookmarkStart w:id="128" w:name="_Toc382484835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B86466">
        <w:rPr>
          <w:rFonts w:ascii="Times New Roman" w:hAnsi="Times New Roman" w:cs="Times New Roman"/>
          <w:sz w:val="24"/>
          <w:szCs w:val="24"/>
        </w:rPr>
        <w:t xml:space="preserve">Запрещается передавать </w:t>
      </w:r>
      <w:r w:rsidR="00B40EAB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4D0527" w:rsidRPr="00B86466">
        <w:rPr>
          <w:rFonts w:ascii="Times New Roman" w:hAnsi="Times New Roman" w:cs="Times New Roman"/>
          <w:sz w:val="24"/>
          <w:szCs w:val="24"/>
        </w:rPr>
        <w:t>субъектов 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третьей стороне без письменного согласия субъекта </w:t>
      </w:r>
      <w:r w:rsidR="00917D25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субъекта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а также в случаях</w:t>
      </w:r>
      <w:r w:rsidR="004D0527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РФ.</w:t>
      </w:r>
    </w:p>
    <w:p w14:paraId="55BCB56B" w14:textId="3CE804AF" w:rsidR="00D4740C" w:rsidRPr="00B86466" w:rsidRDefault="00D4740C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ПДн субъекта могут быть предоставлены родственникам или членам его семьи, а также представителям субъекта только с письменного разрешения самого субъекта, за исключением случаев, когда передача ПДн субъекта без его согласия допускается действующим законодательством РФ.</w:t>
      </w:r>
    </w:p>
    <w:p w14:paraId="5649792D" w14:textId="6C17575A" w:rsidR="000B19AB" w:rsidRPr="00B86466" w:rsidRDefault="000B19AB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Документы, содержащие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субъекта, могут быть отправлены в сторонние организации через организацию федеральной почтовой связи. При этом должна быть обеспечена их конфиденциальность. Документы, содержащие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="00E1459E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её </w:t>
      </w:r>
      <w:r w:rsidRPr="00B86466">
        <w:rPr>
          <w:rFonts w:ascii="Times New Roman" w:hAnsi="Times New Roman" w:cs="Times New Roman"/>
          <w:sz w:val="24"/>
          <w:szCs w:val="24"/>
        </w:rPr>
        <w:t>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14:paraId="5BBA9FFE" w14:textId="5F4A7FEB" w:rsidR="000B19AB" w:rsidRPr="00B86466" w:rsidRDefault="000B19AB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Допускается передача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субъекта без получения его согласия между структурными подразделениями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в </w:t>
      </w:r>
      <w:r w:rsidR="00AA2983" w:rsidRPr="00B86466">
        <w:rPr>
          <w:rFonts w:ascii="Times New Roman" w:hAnsi="Times New Roman" w:cs="Times New Roman"/>
          <w:sz w:val="24"/>
          <w:szCs w:val="24"/>
        </w:rPr>
        <w:t>объёме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необходимом для выполнения подразделениями своих функций. Лица, получающие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должны быть предупреждены, о том, что эти данные могут быть использованы лишь в целях, для которых они сообщены.</w:t>
      </w:r>
    </w:p>
    <w:p w14:paraId="2198BBA7" w14:textId="1DE50C07" w:rsidR="000B19AB" w:rsidRPr="00B86466" w:rsidRDefault="000B19AB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Лица, </w:t>
      </w:r>
      <w:r w:rsidR="009F5B4B" w:rsidRPr="00B86466">
        <w:rPr>
          <w:rFonts w:ascii="Times New Roman" w:hAnsi="Times New Roman" w:cs="Times New Roman"/>
          <w:sz w:val="24"/>
          <w:szCs w:val="24"/>
        </w:rPr>
        <w:t>которым передаются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="00F05C89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обязаны соблюдать режим конфиденциальности (данное требование не распространяется на обмен</w:t>
      </w:r>
      <w:r w:rsidR="009F5B4B" w:rsidRPr="00B86466">
        <w:rPr>
          <w:rFonts w:ascii="Times New Roman" w:hAnsi="Times New Roman" w:cs="Times New Roman"/>
          <w:sz w:val="24"/>
          <w:szCs w:val="24"/>
        </w:rPr>
        <w:t xml:space="preserve"> ПДн, сделанными общедоступными субъектом ПДн </w:t>
      </w:r>
      <w:r w:rsidRPr="00B86466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законодательством).</w:t>
      </w:r>
    </w:p>
    <w:p w14:paraId="7B63AA1D" w14:textId="5BA630C2" w:rsidR="000B19AB" w:rsidRPr="00B86466" w:rsidRDefault="000B19AB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Разрешается передавать </w:t>
      </w:r>
      <w:r w:rsidR="00DA1683" w:rsidRPr="00B86466">
        <w:rPr>
          <w:rFonts w:ascii="Times New Roman" w:hAnsi="Times New Roman" w:cs="Times New Roman"/>
          <w:sz w:val="24"/>
          <w:szCs w:val="24"/>
        </w:rPr>
        <w:t xml:space="preserve">ПДн </w:t>
      </w:r>
      <w:r w:rsidRPr="00B86466">
        <w:rPr>
          <w:rFonts w:ascii="Times New Roman" w:hAnsi="Times New Roman" w:cs="Times New Roman"/>
          <w:sz w:val="24"/>
          <w:szCs w:val="24"/>
        </w:rPr>
        <w:t xml:space="preserve">представителям субъектов </w:t>
      </w:r>
      <w:r w:rsidR="00B40EAB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в порядке, установленном существующим законодательством, и ограничивать эту информацию данными, необходимыми для выполнения функций</w:t>
      </w:r>
      <w:r w:rsidR="00F468AF" w:rsidRPr="00B86466">
        <w:rPr>
          <w:rFonts w:ascii="Times New Roman" w:hAnsi="Times New Roman" w:cs="Times New Roman"/>
          <w:sz w:val="24"/>
          <w:szCs w:val="24"/>
        </w:rPr>
        <w:t>, указанных представителями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4047ED3D" w14:textId="4C5333BA" w:rsidR="000B19AB" w:rsidRPr="00036EDB" w:rsidRDefault="0074380C" w:rsidP="00B86466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B86466">
        <w:rPr>
          <w:rFonts w:ascii="Times New Roman" w:hAnsi="Times New Roman" w:cs="Times New Roman"/>
          <w:sz w:val="24"/>
          <w:szCs w:val="24"/>
        </w:rPr>
        <w:t>Трансграничная передача не осуществляется</w:t>
      </w:r>
      <w:r w:rsidRPr="00036EDB">
        <w:rPr>
          <w:rFonts w:ascii="Times New Roman" w:hAnsi="Times New Roman" w:cs="Times New Roman"/>
        </w:rPr>
        <w:t>.</w:t>
      </w:r>
    </w:p>
    <w:p w14:paraId="2770C324" w14:textId="15D156BD" w:rsidR="00BA5DC9" w:rsidRPr="00036EDB" w:rsidRDefault="00BA5DC9" w:rsidP="00767539">
      <w:pPr>
        <w:pStyle w:val="10"/>
        <w:spacing w:before="240"/>
        <w:contextualSpacing/>
        <w:rPr>
          <w:rFonts w:ascii="Times New Roman" w:hAnsi="Times New Roman" w:cs="Times New Roman"/>
        </w:rPr>
      </w:pPr>
      <w:bookmarkStart w:id="129" w:name="_Toc508630172"/>
      <w:bookmarkStart w:id="130" w:name="_Toc382484836"/>
      <w:bookmarkStart w:id="131" w:name="_Toc388522039"/>
      <w:bookmarkStart w:id="132" w:name="_Toc319587641"/>
      <w:bookmarkStart w:id="133" w:name="_Toc320110412"/>
      <w:bookmarkStart w:id="134" w:name="_Toc320272487"/>
      <w:bookmarkEnd w:id="122"/>
      <w:bookmarkEnd w:id="123"/>
      <w:bookmarkEnd w:id="124"/>
      <w:bookmarkEnd w:id="125"/>
      <w:bookmarkEnd w:id="126"/>
      <w:bookmarkEnd w:id="127"/>
      <w:bookmarkEnd w:id="128"/>
      <w:r w:rsidRPr="00036EDB">
        <w:rPr>
          <w:rFonts w:ascii="Times New Roman" w:hAnsi="Times New Roman" w:cs="Times New Roman"/>
        </w:rPr>
        <w:lastRenderedPageBreak/>
        <w:t>Права субъектов персональных данных</w:t>
      </w:r>
      <w:bookmarkEnd w:id="129"/>
    </w:p>
    <w:p w14:paraId="2BFAFC98" w14:textId="5CADCA59" w:rsidR="00BA5DC9" w:rsidRPr="00B86466" w:rsidRDefault="00BA5DC9" w:rsidP="00B86466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A27673" w:rsidRPr="00B86466">
        <w:rPr>
          <w:rFonts w:ascii="Times New Roman" w:hAnsi="Times New Roman" w:cs="Times New Roman"/>
          <w:sz w:val="24"/>
          <w:szCs w:val="24"/>
        </w:rPr>
        <w:t> </w:t>
      </w:r>
      <w:r w:rsidRPr="00B86466">
        <w:rPr>
          <w:rFonts w:ascii="Times New Roman" w:hAnsi="Times New Roman" w:cs="Times New Roman"/>
          <w:sz w:val="24"/>
          <w:szCs w:val="24"/>
        </w:rPr>
        <w:t>152-ФЗ «О персональных данных» субъект имеет право:</w:t>
      </w:r>
    </w:p>
    <w:p w14:paraId="56B915C1" w14:textId="76270777" w:rsidR="00BA5DC9" w:rsidRPr="00B86466" w:rsidRDefault="00BA5DC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получать полную информац</w:t>
      </w:r>
      <w:r w:rsidR="0005098B" w:rsidRPr="00B86466">
        <w:rPr>
          <w:rFonts w:ascii="Times New Roman" w:eastAsia="Arial" w:hAnsi="Times New Roman" w:cs="Times New Roman"/>
          <w:sz w:val="24"/>
          <w:szCs w:val="24"/>
        </w:rPr>
        <w:t xml:space="preserve">ию </w:t>
      </w:r>
      <w:proofErr w:type="gramStart"/>
      <w:r w:rsidR="0005098B" w:rsidRPr="00B86466"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 w:rsidR="0005098B"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05098B" w:rsidRPr="00B86466">
        <w:rPr>
          <w:rFonts w:ascii="Times New Roman" w:eastAsia="Arial" w:hAnsi="Times New Roman" w:cs="Times New Roman"/>
          <w:sz w:val="24"/>
          <w:szCs w:val="24"/>
        </w:rPr>
        <w:t>своих</w:t>
      </w:r>
      <w:proofErr w:type="gramEnd"/>
      <w:r w:rsidR="0005098B" w:rsidRPr="00B86466">
        <w:rPr>
          <w:rFonts w:ascii="Times New Roman" w:eastAsia="Arial" w:hAnsi="Times New Roman" w:cs="Times New Roman"/>
          <w:sz w:val="24"/>
          <w:szCs w:val="24"/>
        </w:rPr>
        <w:t xml:space="preserve"> ПДн и их обработке в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EE36AF"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>(в том числе автоматизированной);</w:t>
      </w:r>
    </w:p>
    <w:p w14:paraId="15847258" w14:textId="3222A412" w:rsidR="00BA5DC9" w:rsidRPr="00B86466" w:rsidRDefault="00BA5DC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осуществлять свободный доступ к своим ПДн, включая право получать копии любой записи, содержащей ПДн, за исключением случаев, предусмотренных зако</w:t>
      </w:r>
      <w:r w:rsidR="00AB7DDE" w:rsidRPr="00B86466">
        <w:rPr>
          <w:rFonts w:ascii="Times New Roman" w:eastAsia="Arial" w:hAnsi="Times New Roman" w:cs="Times New Roman"/>
          <w:sz w:val="24"/>
          <w:szCs w:val="24"/>
        </w:rPr>
        <w:t>нодательством РФ в области ПДн;</w:t>
      </w:r>
    </w:p>
    <w:p w14:paraId="1A304611" w14:textId="0F69ACA7" w:rsidR="00BA5DC9" w:rsidRPr="00B86466" w:rsidRDefault="00BA5DC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требовать уничтожения или уточнения </w:t>
      </w:r>
      <w:r w:rsidR="003112E2" w:rsidRPr="00B86466">
        <w:rPr>
          <w:rFonts w:ascii="Times New Roman" w:eastAsia="Arial" w:hAnsi="Times New Roman" w:cs="Times New Roman"/>
          <w:sz w:val="24"/>
          <w:szCs w:val="24"/>
        </w:rPr>
        <w:t>неверных,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или неполных ПДн, а также ПДн, обрабатываемых с нарушением за</w:t>
      </w:r>
      <w:r w:rsidR="00A10C60" w:rsidRPr="00B86466">
        <w:rPr>
          <w:rFonts w:ascii="Times New Roman" w:eastAsia="Arial" w:hAnsi="Times New Roman" w:cs="Times New Roman"/>
          <w:sz w:val="24"/>
          <w:szCs w:val="24"/>
        </w:rPr>
        <w:t>конодательства РФ в области ПДн;</w:t>
      </w:r>
    </w:p>
    <w:p w14:paraId="290456E5" w14:textId="56C133DE" w:rsidR="00CC1200" w:rsidRPr="00B86466" w:rsidRDefault="00BA5DC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требовать от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8355FC" w:rsidRPr="00B86466">
        <w:rPr>
          <w:rFonts w:ascii="Times New Roman" w:eastAsia="Arial" w:hAnsi="Times New Roman" w:cs="Times New Roman"/>
          <w:sz w:val="24"/>
          <w:szCs w:val="24"/>
        </w:rPr>
        <w:t>или уполномоченного ему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лица обеспечения уведомления всех лиц, которым ранее были сообщены неверные или неполные ПДн, </w:t>
      </w:r>
      <w:r w:rsidR="00982810" w:rsidRPr="00B86466">
        <w:rPr>
          <w:rFonts w:ascii="Times New Roman" w:eastAsia="Arial" w:hAnsi="Times New Roman" w:cs="Times New Roman"/>
          <w:sz w:val="24"/>
          <w:szCs w:val="24"/>
        </w:rPr>
        <w:t>о</w:t>
      </w:r>
      <w:r w:rsidR="00A10C60" w:rsidRPr="00B86466">
        <w:rPr>
          <w:rFonts w:ascii="Times New Roman" w:eastAsia="Arial" w:hAnsi="Times New Roman" w:cs="Times New Roman"/>
          <w:sz w:val="24"/>
          <w:szCs w:val="24"/>
        </w:rPr>
        <w:t>б</w:t>
      </w:r>
      <w:r w:rsidR="00982810" w:rsidRPr="00B86466">
        <w:rPr>
          <w:rFonts w:ascii="Times New Roman" w:eastAsia="Arial" w:hAnsi="Times New Roman" w:cs="Times New Roman"/>
          <w:sz w:val="24"/>
          <w:szCs w:val="24"/>
        </w:rPr>
        <w:t xml:space="preserve"> их уточнении или уничтожении;</w:t>
      </w:r>
    </w:p>
    <w:p w14:paraId="2B2E39EB" w14:textId="1FFD25F9" w:rsidR="00BA5DC9" w:rsidRPr="00B86466" w:rsidRDefault="00BA5DC9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обжаловать</w:t>
      </w:r>
      <w:r w:rsidR="003E658E" w:rsidRPr="00B86466">
        <w:rPr>
          <w:rFonts w:ascii="Times New Roman" w:eastAsia="Arial" w:hAnsi="Times New Roman" w:cs="Times New Roman"/>
          <w:sz w:val="24"/>
          <w:szCs w:val="24"/>
        </w:rPr>
        <w:t>,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658E" w:rsidRPr="00B86466">
        <w:rPr>
          <w:rFonts w:ascii="Times New Roman" w:eastAsia="Arial" w:hAnsi="Times New Roman" w:cs="Times New Roman"/>
          <w:sz w:val="24"/>
          <w:szCs w:val="24"/>
        </w:rPr>
        <w:t>в установленном действующим законодательством РФ порядке,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любые неправомерные действия или бездействие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при обработке и защите ПДн.</w:t>
      </w:r>
    </w:p>
    <w:p w14:paraId="783D478A" w14:textId="4A95B85C" w:rsidR="00A7235C" w:rsidRPr="00036EDB" w:rsidRDefault="00A7235C" w:rsidP="00B86466">
      <w:pPr>
        <w:pStyle w:val="10"/>
        <w:spacing w:before="240" w:line="240" w:lineRule="auto"/>
        <w:contextualSpacing/>
        <w:rPr>
          <w:rFonts w:ascii="Times New Roman" w:hAnsi="Times New Roman" w:cs="Times New Roman"/>
        </w:rPr>
      </w:pPr>
      <w:bookmarkStart w:id="135" w:name="_Toc508630173"/>
      <w:r w:rsidRPr="00036EDB">
        <w:rPr>
          <w:rFonts w:ascii="Times New Roman" w:hAnsi="Times New Roman" w:cs="Times New Roman"/>
        </w:rPr>
        <w:lastRenderedPageBreak/>
        <w:t xml:space="preserve">Обязанности </w:t>
      </w:r>
      <w:r w:rsidR="00103BE6">
        <w:rPr>
          <w:rFonts w:ascii="Times New Roman" w:hAnsi="Times New Roman" w:cs="Times New Roman"/>
        </w:rPr>
        <w:t>лиц</w:t>
      </w:r>
      <w:r w:rsidRPr="00036EDB">
        <w:rPr>
          <w:rFonts w:ascii="Times New Roman" w:hAnsi="Times New Roman" w:cs="Times New Roman"/>
        </w:rPr>
        <w:t>, допущенных к обработке персональных данных</w:t>
      </w:r>
      <w:bookmarkEnd w:id="135"/>
    </w:p>
    <w:p w14:paraId="61EE64A7" w14:textId="77777777" w:rsidR="00A7235C" w:rsidRPr="00B86466" w:rsidRDefault="00A7235C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Работники, допущенные к обработке ПДн, обязуются:</w:t>
      </w:r>
    </w:p>
    <w:p w14:paraId="11984DB0" w14:textId="77777777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знать и выполнять требования настоящего Положения;</w:t>
      </w:r>
    </w:p>
    <w:p w14:paraId="1AE90573" w14:textId="212C6A85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осуществлять обработку ПДн в целях,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определённых </w:t>
      </w:r>
      <w:r w:rsidRPr="00B86466">
        <w:rPr>
          <w:rFonts w:ascii="Times New Roman" w:eastAsia="Arial" w:hAnsi="Times New Roman" w:cs="Times New Roman"/>
          <w:sz w:val="24"/>
          <w:szCs w:val="24"/>
        </w:rPr>
        <w:t>данным Положением;</w:t>
      </w:r>
    </w:p>
    <w:p w14:paraId="7882BC34" w14:textId="77777777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осуществлять обработку только тех ПДн, к которым предоставлен доступ для выполнения их трудовых обязанностей;</w:t>
      </w:r>
    </w:p>
    <w:p w14:paraId="4A7B1645" w14:textId="77777777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соблюдать конфиденциальность при обработке ПДн;</w:t>
      </w:r>
    </w:p>
    <w:p w14:paraId="6F1226D0" w14:textId="77777777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информировать своего непосредственного руководителя о фактах нарушения порядка обработки ПДн и о попытках несанкционированного доступа к ним;</w:t>
      </w:r>
    </w:p>
    <w:p w14:paraId="2667D9EC" w14:textId="39E4F78B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предупреждать лиц, получающих ПДн, о том, что эти данные могут быть использованы лишь в </w:t>
      </w:r>
      <w:r w:rsidR="00BC29C9" w:rsidRPr="00B86466">
        <w:rPr>
          <w:rFonts w:ascii="Times New Roman" w:eastAsia="Arial" w:hAnsi="Times New Roman" w:cs="Times New Roman"/>
          <w:sz w:val="24"/>
          <w:szCs w:val="24"/>
        </w:rPr>
        <w:t xml:space="preserve">тех </w:t>
      </w:r>
      <w:r w:rsidRPr="00B86466">
        <w:rPr>
          <w:rFonts w:ascii="Times New Roman" w:eastAsia="Arial" w:hAnsi="Times New Roman" w:cs="Times New Roman"/>
          <w:sz w:val="24"/>
          <w:szCs w:val="24"/>
        </w:rPr>
        <w:t>целях, для которых они сообщены;</w:t>
      </w:r>
    </w:p>
    <w:p w14:paraId="791FFCFC" w14:textId="77777777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выполнять требования по обеспечению безопасности </w:t>
      </w: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>полученных</w:t>
      </w:r>
      <w:proofErr w:type="gram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ПДн;</w:t>
      </w:r>
    </w:p>
    <w:p w14:paraId="5B394FF9" w14:textId="77777777" w:rsidR="00A7235C" w:rsidRPr="00B86466" w:rsidRDefault="00A7235C" w:rsidP="00B86466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соблюдать правила пользования документами, содержащими ПДн, и порядок их обработки и защиты.</w:t>
      </w:r>
    </w:p>
    <w:p w14:paraId="30CFB01C" w14:textId="44BC2DDC" w:rsidR="00512450" w:rsidRPr="00036EDB" w:rsidRDefault="00512450" w:rsidP="00767539">
      <w:pPr>
        <w:pStyle w:val="10"/>
        <w:spacing w:before="240"/>
        <w:contextualSpacing/>
        <w:rPr>
          <w:rFonts w:ascii="Times New Roman" w:hAnsi="Times New Roman" w:cs="Times New Roman"/>
        </w:rPr>
      </w:pPr>
      <w:bookmarkStart w:id="136" w:name="_Toc508630174"/>
      <w:r w:rsidRPr="00036EDB">
        <w:rPr>
          <w:rFonts w:ascii="Times New Roman" w:hAnsi="Times New Roman" w:cs="Times New Roman"/>
        </w:rPr>
        <w:lastRenderedPageBreak/>
        <w:t>Обеспечение безопасности персональных данных</w:t>
      </w:r>
      <w:bookmarkEnd w:id="130"/>
      <w:bookmarkEnd w:id="131"/>
      <w:bookmarkEnd w:id="136"/>
    </w:p>
    <w:p w14:paraId="2AA3E0F7" w14:textId="77777777" w:rsidR="00512450" w:rsidRPr="00B86466" w:rsidRDefault="00512450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137" w:name="_Toc382299500"/>
      <w:bookmarkStart w:id="138" w:name="_Toc382484837"/>
      <w:bookmarkStart w:id="139" w:name="_Toc387999574"/>
      <w:bookmarkStart w:id="140" w:name="_Toc387999638"/>
      <w:bookmarkStart w:id="141" w:name="_Toc388522040"/>
      <w:bookmarkStart w:id="142" w:name="_Toc508630175"/>
      <w:r w:rsidRPr="00B86466">
        <w:rPr>
          <w:rFonts w:ascii="Times New Roman" w:hAnsi="Times New Roman" w:cs="Times New Roman"/>
          <w:i w:val="0"/>
        </w:rPr>
        <w:t>Принципы обеспечения безопасности персональных данных</w:t>
      </w:r>
      <w:bookmarkEnd w:id="132"/>
      <w:bookmarkEnd w:id="133"/>
      <w:bookmarkEnd w:id="134"/>
      <w:bookmarkEnd w:id="137"/>
      <w:bookmarkEnd w:id="138"/>
      <w:bookmarkEnd w:id="139"/>
      <w:bookmarkEnd w:id="140"/>
      <w:bookmarkEnd w:id="141"/>
      <w:bookmarkEnd w:id="142"/>
    </w:p>
    <w:p w14:paraId="5E4ACA59" w14:textId="0C580470" w:rsidR="00485619" w:rsidRPr="00B86466" w:rsidRDefault="00485619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DA1683" w:rsidRPr="00B86466">
        <w:rPr>
          <w:rFonts w:ascii="Times New Roman" w:hAnsi="Times New Roman" w:cs="Times New Roman"/>
          <w:sz w:val="24"/>
          <w:szCs w:val="24"/>
        </w:rPr>
        <w:t xml:space="preserve">ПДн </w:t>
      </w:r>
      <w:r w:rsidRPr="00B86466">
        <w:rPr>
          <w:rFonts w:ascii="Times New Roman" w:hAnsi="Times New Roman" w:cs="Times New Roman"/>
          <w:sz w:val="24"/>
          <w:szCs w:val="24"/>
        </w:rPr>
        <w:t xml:space="preserve">субъектов от неправомерного их использования или утраты обеспечивается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путём </w:t>
      </w:r>
      <w:r w:rsidR="00BD2A76" w:rsidRPr="00B86466">
        <w:rPr>
          <w:rFonts w:ascii="Times New Roman" w:hAnsi="Times New Roman" w:cs="Times New Roman"/>
          <w:sz w:val="24"/>
          <w:szCs w:val="24"/>
        </w:rPr>
        <w:t>выполнени</w:t>
      </w:r>
      <w:r w:rsidR="00304990" w:rsidRPr="00B86466">
        <w:rPr>
          <w:rFonts w:ascii="Times New Roman" w:hAnsi="Times New Roman" w:cs="Times New Roman"/>
          <w:sz w:val="24"/>
          <w:szCs w:val="24"/>
        </w:rPr>
        <w:t>я</w:t>
      </w:r>
      <w:r w:rsidR="00BD2A76" w:rsidRPr="00B86466">
        <w:rPr>
          <w:rFonts w:ascii="Times New Roman" w:hAnsi="Times New Roman" w:cs="Times New Roman"/>
          <w:sz w:val="24"/>
          <w:szCs w:val="24"/>
        </w:rPr>
        <w:t xml:space="preserve"> комплекса организационных и технических </w:t>
      </w:r>
      <w:r w:rsidR="00AA2983" w:rsidRPr="00B86466">
        <w:rPr>
          <w:rFonts w:ascii="Times New Roman" w:hAnsi="Times New Roman" w:cs="Times New Roman"/>
          <w:sz w:val="24"/>
          <w:szCs w:val="24"/>
        </w:rPr>
        <w:t>мер</w:t>
      </w:r>
      <w:r w:rsidR="00BD2A76"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05098B" w:rsidRPr="00B86466">
        <w:rPr>
          <w:rFonts w:ascii="Times New Roman" w:hAnsi="Times New Roman" w:cs="Times New Roman"/>
          <w:sz w:val="24"/>
          <w:szCs w:val="24"/>
        </w:rPr>
        <w:t xml:space="preserve">необходимых для обеспечения </w:t>
      </w:r>
      <w:r w:rsidR="00982810" w:rsidRPr="00B86466">
        <w:rPr>
          <w:rFonts w:ascii="Times New Roman" w:hAnsi="Times New Roman" w:cs="Times New Roman"/>
          <w:sz w:val="24"/>
          <w:szCs w:val="24"/>
        </w:rPr>
        <w:t xml:space="preserve">требуемого уровня </w:t>
      </w:r>
      <w:r w:rsidR="0005098B" w:rsidRPr="00B86466">
        <w:rPr>
          <w:rFonts w:ascii="Times New Roman" w:hAnsi="Times New Roman" w:cs="Times New Roman"/>
          <w:sz w:val="24"/>
          <w:szCs w:val="24"/>
        </w:rPr>
        <w:t>безопасности ПДн,</w:t>
      </w:r>
      <w:r w:rsidR="00BD2A76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в </w:t>
      </w:r>
      <w:r w:rsidR="0005098B" w:rsidRPr="00B86466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B86466">
        <w:rPr>
          <w:rFonts w:ascii="Times New Roman" w:hAnsi="Times New Roman" w:cs="Times New Roman"/>
          <w:sz w:val="24"/>
          <w:szCs w:val="24"/>
        </w:rPr>
        <w:t xml:space="preserve">установленном действующим законодательством </w:t>
      </w:r>
      <w:r w:rsidR="0005098B" w:rsidRPr="00B86466">
        <w:rPr>
          <w:rFonts w:ascii="Times New Roman" w:hAnsi="Times New Roman" w:cs="Times New Roman"/>
          <w:sz w:val="24"/>
          <w:szCs w:val="24"/>
        </w:rPr>
        <w:t xml:space="preserve">РФ </w:t>
      </w:r>
      <w:r w:rsidRPr="00B86466">
        <w:rPr>
          <w:rFonts w:ascii="Times New Roman" w:hAnsi="Times New Roman" w:cs="Times New Roman"/>
          <w:sz w:val="24"/>
          <w:szCs w:val="24"/>
        </w:rPr>
        <w:t>и лок</w:t>
      </w:r>
      <w:r w:rsidR="0005098B" w:rsidRPr="00B86466">
        <w:rPr>
          <w:rFonts w:ascii="Times New Roman" w:hAnsi="Times New Roman" w:cs="Times New Roman"/>
          <w:sz w:val="24"/>
          <w:szCs w:val="24"/>
        </w:rPr>
        <w:t xml:space="preserve">альными актами </w:t>
      </w:r>
      <w:r w:rsidR="00650513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76419AA3" w14:textId="5B44039D" w:rsidR="00485619" w:rsidRPr="00B86466" w:rsidRDefault="00485619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Меры по обеспечению информационной безопасности </w:t>
      </w:r>
      <w:r w:rsidR="00DA1683" w:rsidRPr="00B86466">
        <w:rPr>
          <w:rFonts w:ascii="Times New Roman" w:hAnsi="Times New Roman" w:cs="Times New Roman"/>
          <w:sz w:val="24"/>
          <w:szCs w:val="24"/>
        </w:rPr>
        <w:t xml:space="preserve">ПДн </w:t>
      </w:r>
      <w:r w:rsidRPr="00B86466">
        <w:rPr>
          <w:rFonts w:ascii="Times New Roman" w:hAnsi="Times New Roman" w:cs="Times New Roman"/>
          <w:sz w:val="24"/>
          <w:szCs w:val="24"/>
        </w:rPr>
        <w:t xml:space="preserve">при их обработке распространяются как на </w:t>
      </w:r>
      <w:r w:rsidR="00DA1683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зафиксированные на бумажных носителях, так и на </w:t>
      </w:r>
      <w:r w:rsidR="00743C01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, представленные в электронном виде.</w:t>
      </w:r>
    </w:p>
    <w:p w14:paraId="30238B24" w14:textId="62A1F59D" w:rsidR="00485619" w:rsidRPr="00B86466" w:rsidRDefault="00E65B05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К</w:t>
      </w:r>
      <w:r w:rsidR="00743C01" w:rsidRPr="00B86466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B300EA" w:rsidRPr="00B86466">
        <w:rPr>
          <w:rFonts w:ascii="Times New Roman" w:hAnsi="Times New Roman" w:cs="Times New Roman"/>
          <w:sz w:val="24"/>
          <w:szCs w:val="24"/>
        </w:rPr>
        <w:t>над</w:t>
      </w:r>
      <w:r w:rsidR="00743C01" w:rsidRPr="00B86466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485619" w:rsidRPr="00B86466">
        <w:rPr>
          <w:rFonts w:ascii="Times New Roman" w:hAnsi="Times New Roman" w:cs="Times New Roman"/>
          <w:sz w:val="24"/>
          <w:szCs w:val="24"/>
        </w:rPr>
        <w:t xml:space="preserve"> защиты </w:t>
      </w:r>
      <w:r w:rsidR="00DA1683" w:rsidRPr="00B86466">
        <w:rPr>
          <w:rFonts w:ascii="Times New Roman" w:hAnsi="Times New Roman" w:cs="Times New Roman"/>
          <w:sz w:val="24"/>
          <w:szCs w:val="24"/>
        </w:rPr>
        <w:t xml:space="preserve">ПДн </w:t>
      </w:r>
      <w:r w:rsidR="00485619" w:rsidRPr="00B86466">
        <w:rPr>
          <w:rFonts w:ascii="Times New Roman" w:hAnsi="Times New Roman" w:cs="Times New Roman"/>
          <w:sz w:val="24"/>
          <w:szCs w:val="24"/>
        </w:rPr>
        <w:t>в подразделениях обеспечивают руководители подразделений.</w:t>
      </w:r>
    </w:p>
    <w:p w14:paraId="6471D334" w14:textId="77777777" w:rsidR="00485619" w:rsidRPr="00B86466" w:rsidRDefault="00485619" w:rsidP="00B8661C">
      <w:pPr>
        <w:pStyle w:val="2"/>
        <w:tabs>
          <w:tab w:val="clear" w:pos="1418"/>
          <w:tab w:val="clear" w:pos="2126"/>
          <w:tab w:val="left" w:pos="993"/>
        </w:tabs>
        <w:ind w:left="0" w:firstLine="709"/>
        <w:rPr>
          <w:rFonts w:ascii="Times New Roman" w:hAnsi="Times New Roman" w:cs="Times New Roman"/>
          <w:i w:val="0"/>
        </w:rPr>
      </w:pPr>
      <w:bookmarkStart w:id="143" w:name="_Toc320272488"/>
      <w:bookmarkStart w:id="144" w:name="_Toc382299501"/>
      <w:bookmarkStart w:id="145" w:name="_Toc382484838"/>
      <w:bookmarkStart w:id="146" w:name="_Toc387999575"/>
      <w:bookmarkStart w:id="147" w:name="_Toc387999639"/>
      <w:bookmarkStart w:id="148" w:name="_Toc388522041"/>
      <w:bookmarkStart w:id="149" w:name="_Toc398714834"/>
      <w:bookmarkStart w:id="150" w:name="_Toc508630176"/>
      <w:r w:rsidRPr="00B86466">
        <w:rPr>
          <w:rFonts w:ascii="Times New Roman" w:hAnsi="Times New Roman" w:cs="Times New Roman"/>
          <w:i w:val="0"/>
        </w:rPr>
        <w:t>Меры по обеспечению безопасности персональных данных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0F740B13" w14:textId="151E1A46" w:rsidR="005C0498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разрабатываются и утверждаются нормативные документы, регламентирующие порядок обеспечения защиты информации, содержащей ПДн, в целях соблюдения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её </w:t>
      </w:r>
      <w:r w:rsidRPr="00B86466">
        <w:rPr>
          <w:rFonts w:ascii="Times New Roman" w:hAnsi="Times New Roman" w:cs="Times New Roman"/>
          <w:sz w:val="24"/>
          <w:szCs w:val="24"/>
        </w:rPr>
        <w:t xml:space="preserve">конфиденциальности, целостности и доступности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путём </w:t>
      </w:r>
      <w:r w:rsidRPr="00B86466">
        <w:rPr>
          <w:rFonts w:ascii="Times New Roman" w:hAnsi="Times New Roman" w:cs="Times New Roman"/>
          <w:sz w:val="24"/>
          <w:szCs w:val="24"/>
        </w:rPr>
        <w:t>предотвращения утечки, несанкционированных и неправомерных воздействий на защищаемую информацию.</w:t>
      </w:r>
    </w:p>
    <w:p w14:paraId="6A55C25F" w14:textId="304DC3F3" w:rsidR="005C0498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="00EE136E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hAnsi="Times New Roman" w:cs="Times New Roman"/>
          <w:sz w:val="24"/>
          <w:szCs w:val="24"/>
        </w:rPr>
        <w:t xml:space="preserve"> в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применяется следующий комплекс организационных и технических мероприятий по обеспечению безопасности ПДн:</w:t>
      </w:r>
    </w:p>
    <w:p w14:paraId="770E9358" w14:textId="1B066E42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реализация в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системы защиты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05379933" w14:textId="654CDE88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назначение должностных лиц (работников), ответственных за организацию обработки ПДн;</w:t>
      </w:r>
    </w:p>
    <w:p w14:paraId="40FCE151" w14:textId="66B3795E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назначение должностных лиц (работников), ответственных за обеспечение безопасности ПДн, а также ответственных пользователей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криптосредств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405CA536" w14:textId="5A6919FC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проведение аудита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DC5C18"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и определение требуемых уровней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защищённости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, обрабатываемых в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3D3AD8B7" w14:textId="0705D6E5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определение угроз безопасности ПДн при их обработке в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и принятие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мер </w:t>
      </w:r>
      <w:r w:rsidRPr="00B86466">
        <w:rPr>
          <w:rFonts w:ascii="Times New Roman" w:eastAsia="Arial" w:hAnsi="Times New Roman" w:cs="Times New Roman"/>
          <w:sz w:val="24"/>
          <w:szCs w:val="24"/>
        </w:rPr>
        <w:t>для нейтрализации актуальных угроз безопасности ПДн;</w:t>
      </w:r>
    </w:p>
    <w:p w14:paraId="1598C4FE" w14:textId="1554CFA1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утверждение </w:t>
      </w:r>
      <w:r w:rsidR="00957C05">
        <w:rPr>
          <w:rFonts w:ascii="Times New Roman" w:eastAsia="Arial" w:hAnsi="Times New Roman" w:cs="Times New Roman"/>
          <w:sz w:val="24"/>
          <w:szCs w:val="24"/>
        </w:rPr>
        <w:t xml:space="preserve">директором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B8646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перечня лиц, доступ которых к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, обрабатываемым в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, необходи</w:t>
      </w:r>
      <w:r w:rsidR="00E65B05" w:rsidRPr="00B86466">
        <w:rPr>
          <w:rFonts w:ascii="Times New Roman" w:eastAsia="Arial" w:hAnsi="Times New Roman" w:cs="Times New Roman"/>
          <w:sz w:val="24"/>
          <w:szCs w:val="24"/>
        </w:rPr>
        <w:t xml:space="preserve">м для выполнения ими </w:t>
      </w:r>
      <w:r w:rsidRPr="00B86466">
        <w:rPr>
          <w:rFonts w:ascii="Times New Roman" w:eastAsia="Arial" w:hAnsi="Times New Roman" w:cs="Times New Roman"/>
          <w:sz w:val="24"/>
          <w:szCs w:val="24"/>
        </w:rPr>
        <w:t>трудовых обязанностей;</w:t>
      </w:r>
      <w:proofErr w:type="gramEnd"/>
    </w:p>
    <w:p w14:paraId="20C9F5F4" w14:textId="77777777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организация режима обеспечения безопасности помещений, в которых размещены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7EED5586" w14:textId="7365C048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обеспечение сохранности носителей ПДн, а также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учёт </w:t>
      </w:r>
      <w:r w:rsidRPr="00B86466">
        <w:rPr>
          <w:rFonts w:ascii="Times New Roman" w:eastAsia="Arial" w:hAnsi="Times New Roman" w:cs="Times New Roman"/>
          <w:sz w:val="24"/>
          <w:szCs w:val="24"/>
        </w:rPr>
        <w:t>машинных носителей ПДн;</w:t>
      </w:r>
    </w:p>
    <w:p w14:paraId="27C58D8F" w14:textId="4A16D7EB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обнаружение фактов несанкционированного доступа к ПДн и принятие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>мер</w:t>
      </w:r>
      <w:r w:rsidRPr="00B86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60D48189" w14:textId="77777777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восстановление ПДн, </w:t>
      </w: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>модифицированных</w:t>
      </w:r>
      <w:proofErr w:type="gram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</w:t>
      </w:r>
    </w:p>
    <w:p w14:paraId="537A55C3" w14:textId="3E730AB4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разработка и утверждение локальных нормативных актов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eastAsia="Arial" w:hAnsi="Times New Roman" w:cs="Times New Roman"/>
          <w:sz w:val="24"/>
          <w:szCs w:val="24"/>
        </w:rPr>
        <w:t>, регламентирующих порядок обработки ПДн, а также разработка для пользователей и ответственных лиц рабочих инструкций;</w:t>
      </w:r>
    </w:p>
    <w:p w14:paraId="1738F063" w14:textId="0F398B1D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контроль за принимаемыми мерами по обеспечению безопасности ПДн и уровнем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защищённости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Pr="00B86466">
        <w:rPr>
          <w:rFonts w:ascii="Times New Roman" w:eastAsia="Arial" w:hAnsi="Times New Roman" w:cs="Times New Roman"/>
          <w:sz w:val="24"/>
          <w:szCs w:val="24"/>
        </w:rPr>
        <w:t>обрабатываемых</w:t>
      </w:r>
      <w:proofErr w:type="gramEnd"/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Pr="00B86466">
        <w:rPr>
          <w:rFonts w:ascii="Times New Roman" w:eastAsia="Arial" w:hAnsi="Times New Roman" w:cs="Times New Roman"/>
          <w:sz w:val="24"/>
          <w:szCs w:val="24"/>
        </w:rPr>
        <w:t>ИСПДн</w:t>
      </w:r>
      <w:proofErr w:type="spellEnd"/>
      <w:r w:rsidRPr="00B86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7E6AB192" w14:textId="63100701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проведение периодического обучения и повышение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осведомлённости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сотрудников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в области защиты ПДн, ознакомление сотрудников, непосредственно осуществляющих обработку ПДн, с положениями законодательства Российской Федерации о ПДн, в том числе требованиями к защите ПДн, документами, определяющими политику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>в отношении обработки ПДн, локальными актами по вопросам обработки ПДн;</w:t>
      </w:r>
    </w:p>
    <w:p w14:paraId="5E2B234D" w14:textId="22B0B3DB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>реализация технических мер, снижающих вероятность реализаций угроз безопасности ПДн,</w:t>
      </w:r>
      <w:r w:rsidR="008F2BF3" w:rsidRPr="00B86466">
        <w:rPr>
          <w:rFonts w:ascii="Times New Roman" w:eastAsia="Arial" w:hAnsi="Times New Roman" w:cs="Times New Roman"/>
          <w:sz w:val="24"/>
          <w:szCs w:val="24"/>
        </w:rPr>
        <w:t xml:space="preserve"> в том числе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при помощи сертифицированных средств защиты информации и СКЗИ;</w:t>
      </w:r>
    </w:p>
    <w:p w14:paraId="37F62527" w14:textId="34F53FE3" w:rsidR="005C0498" w:rsidRPr="00B86466" w:rsidRDefault="005C049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проведение периодических проверок состояния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защищённости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3E2B96C" w14:textId="15249F03" w:rsidR="005C0498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Хранение ПДн в структурных подразделениях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>, работники которых имеют допуск к ПДн, осуществляется в порядке, исключающем доступ к ним третьих лиц. Хранение ПДн происходит в порядке, исключающем их утрату или неправомерное их использование.</w:t>
      </w:r>
    </w:p>
    <w:p w14:paraId="4CC0EA65" w14:textId="77777777" w:rsidR="00E65B05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Порядок доступа в помещения, в которых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Pr="00B86466">
        <w:rPr>
          <w:rFonts w:ascii="Times New Roman" w:hAnsi="Times New Roman" w:cs="Times New Roman"/>
          <w:sz w:val="24"/>
          <w:szCs w:val="24"/>
        </w:rPr>
        <w:t>обработка ПДн, должен обеспечивать их сохранность и исключать возможность бесконтрольного проникновения в них посторонних лиц.</w:t>
      </w:r>
    </w:p>
    <w:p w14:paraId="794F5630" w14:textId="77777777" w:rsidR="00E65B05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течение рабочего дня ключи от шкафов (ящиков, хранилищ), в которых содержатся бумажные носители ПДн, а также помещений, где находятся средства вычислительной техники, предназначенные для обработки ПДн, хранятся у ответственных работников. </w:t>
      </w:r>
    </w:p>
    <w:p w14:paraId="7BF019F4" w14:textId="5D7E3221" w:rsidR="005C0498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lastRenderedPageBreak/>
        <w:t>По окончании рабочего времени помещения, предназначенные для обработки ПДн, должны</w:t>
      </w:r>
      <w:r w:rsidR="00E65B05" w:rsidRPr="00B86466">
        <w:rPr>
          <w:rFonts w:ascii="Times New Roman" w:hAnsi="Times New Roman" w:cs="Times New Roman"/>
          <w:sz w:val="24"/>
          <w:szCs w:val="24"/>
        </w:rPr>
        <w:t xml:space="preserve"> быть сданы под охрану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бесконтрольный доступ в такие помещения должен быть </w:t>
      </w:r>
      <w:r w:rsidR="00AA2983" w:rsidRPr="00B86466">
        <w:rPr>
          <w:rFonts w:ascii="Times New Roman" w:hAnsi="Times New Roman" w:cs="Times New Roman"/>
          <w:sz w:val="24"/>
          <w:szCs w:val="24"/>
        </w:rPr>
        <w:t>исключён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14622E2C" w14:textId="77777777" w:rsidR="00485619" w:rsidRPr="00B86466" w:rsidRDefault="00485619" w:rsidP="00B8661C">
      <w:pPr>
        <w:pStyle w:val="2"/>
        <w:tabs>
          <w:tab w:val="clear" w:pos="1418"/>
          <w:tab w:val="clear" w:pos="2126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i w:val="0"/>
        </w:rPr>
      </w:pPr>
      <w:bookmarkStart w:id="151" w:name="_Toc382299502"/>
      <w:bookmarkStart w:id="152" w:name="_Toc382484839"/>
      <w:bookmarkStart w:id="153" w:name="_Toc387999576"/>
      <w:bookmarkStart w:id="154" w:name="_Toc387999640"/>
      <w:bookmarkStart w:id="155" w:name="_Toc388522042"/>
      <w:bookmarkStart w:id="156" w:name="_Toc398714835"/>
      <w:bookmarkStart w:id="157" w:name="_Toc508630177"/>
      <w:r w:rsidRPr="00B86466">
        <w:rPr>
          <w:rFonts w:ascii="Times New Roman" w:hAnsi="Times New Roman" w:cs="Times New Roman"/>
          <w:i w:val="0"/>
        </w:rPr>
        <w:t>Порядок осуществления взаимодействия, сопровождающего предоставление персональных данных</w:t>
      </w:r>
      <w:bookmarkEnd w:id="151"/>
      <w:bookmarkEnd w:id="152"/>
      <w:bookmarkEnd w:id="153"/>
      <w:bookmarkEnd w:id="154"/>
      <w:bookmarkEnd w:id="155"/>
      <w:bookmarkEnd w:id="156"/>
      <w:bookmarkEnd w:id="157"/>
    </w:p>
    <w:p w14:paraId="15920A4E" w14:textId="269FF220" w:rsidR="00485619" w:rsidRPr="00B86466" w:rsidRDefault="00485619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безопасности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при взаимоотношении с третьими лицами должны обеспечиваться действующие правила и меры по обеспечению информационной безопасности</w:t>
      </w:r>
      <w:r w:rsidR="008615DE" w:rsidRPr="00B86466">
        <w:rPr>
          <w:rFonts w:ascii="Times New Roman" w:hAnsi="Times New Roman" w:cs="Times New Roman"/>
          <w:sz w:val="24"/>
          <w:szCs w:val="24"/>
        </w:rPr>
        <w:t>, в частности</w:t>
      </w:r>
      <w:r w:rsidRPr="00B86466">
        <w:rPr>
          <w:rFonts w:ascii="Times New Roman" w:hAnsi="Times New Roman" w:cs="Times New Roman"/>
          <w:sz w:val="24"/>
          <w:szCs w:val="24"/>
        </w:rPr>
        <w:t xml:space="preserve"> выполняться следующие меры:</w:t>
      </w:r>
    </w:p>
    <w:p w14:paraId="1EA20E48" w14:textId="18A92F17" w:rsidR="00485619" w:rsidRPr="00B86466" w:rsidRDefault="00173FD8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должно заключаться соглашение о </w:t>
      </w:r>
      <w:r w:rsidR="001805B8" w:rsidRPr="00B86466">
        <w:rPr>
          <w:rFonts w:ascii="Times New Roman" w:eastAsia="Arial" w:hAnsi="Times New Roman" w:cs="Times New Roman"/>
          <w:sz w:val="24"/>
          <w:szCs w:val="24"/>
        </w:rPr>
        <w:t>неразглашении ПДн</w:t>
      </w:r>
      <w:r w:rsidRPr="00B86466">
        <w:rPr>
          <w:rFonts w:ascii="Times New Roman" w:eastAsia="Arial" w:hAnsi="Times New Roman" w:cs="Times New Roman"/>
          <w:sz w:val="24"/>
          <w:szCs w:val="24"/>
        </w:rPr>
        <w:t>;</w:t>
      </w:r>
    </w:p>
    <w:p w14:paraId="149A6AD6" w14:textId="05E0F91F" w:rsidR="00485619" w:rsidRPr="00B86466" w:rsidRDefault="00485619" w:rsidP="00B8661C">
      <w:pPr>
        <w:pStyle w:val="a9"/>
        <w:tabs>
          <w:tab w:val="left" w:pos="993"/>
        </w:tabs>
        <w:spacing w:before="0" w:after="0"/>
        <w:ind w:left="0" w:firstLine="709"/>
        <w:rPr>
          <w:rFonts w:ascii="Times New Roman" w:eastAsia="Arial" w:hAnsi="Times New Roman" w:cs="Times New Roman"/>
          <w:sz w:val="24"/>
          <w:szCs w:val="24"/>
        </w:rPr>
      </w:pP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в договорах с третьими лицами </w:t>
      </w:r>
      <w:r w:rsidR="002877A8" w:rsidRPr="00B86466">
        <w:rPr>
          <w:rFonts w:ascii="Times New Roman" w:eastAsia="Arial" w:hAnsi="Times New Roman" w:cs="Times New Roman"/>
          <w:sz w:val="24"/>
          <w:szCs w:val="24"/>
        </w:rPr>
        <w:t xml:space="preserve">должно быть предусмотрено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право </w:t>
      </w:r>
      <w:r w:rsidR="00957C05">
        <w:rPr>
          <w:rFonts w:ascii="Times New Roman" w:hAnsi="Times New Roman" w:cs="Times New Roman"/>
          <w:sz w:val="24"/>
          <w:szCs w:val="24"/>
        </w:rPr>
        <w:t>АНО «РМЦ «Лотос»</w:t>
      </w:r>
      <w:r w:rsidR="00957C05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173FD8" w:rsidRPr="00B86466">
        <w:rPr>
          <w:rFonts w:ascii="Times New Roman" w:eastAsia="Arial" w:hAnsi="Times New Roman" w:cs="Times New Roman"/>
          <w:sz w:val="24"/>
          <w:szCs w:val="24"/>
        </w:rPr>
        <w:t>получение информации о порядке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обеспечени</w:t>
      </w:r>
      <w:r w:rsidR="00173FD8" w:rsidRPr="00B86466">
        <w:rPr>
          <w:rFonts w:ascii="Times New Roman" w:eastAsia="Arial" w:hAnsi="Times New Roman" w:cs="Times New Roman"/>
          <w:sz w:val="24"/>
          <w:szCs w:val="24"/>
        </w:rPr>
        <w:t>я</w:t>
      </w:r>
      <w:r w:rsidRPr="00B86466">
        <w:rPr>
          <w:rFonts w:ascii="Times New Roman" w:eastAsia="Arial" w:hAnsi="Times New Roman" w:cs="Times New Roman"/>
          <w:sz w:val="24"/>
          <w:szCs w:val="24"/>
        </w:rPr>
        <w:t xml:space="preserve"> безопасности той информации, которую </w:t>
      </w:r>
      <w:r w:rsidR="0045521E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45521E">
        <w:rPr>
          <w:rFonts w:ascii="Times New Roman" w:hAnsi="Times New Roman" w:cs="Times New Roman"/>
          <w:sz w:val="24"/>
          <w:szCs w:val="24"/>
        </w:rPr>
        <w:t>РМ</w:t>
      </w:r>
      <w:proofErr w:type="gramStart"/>
      <w:r w:rsidR="0045521E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="0045521E">
        <w:rPr>
          <w:rFonts w:ascii="Times New Roman" w:hAnsi="Times New Roman" w:cs="Times New Roman"/>
          <w:sz w:val="24"/>
          <w:szCs w:val="24"/>
        </w:rPr>
        <w:t>Лотос</w:t>
      </w:r>
      <w:proofErr w:type="spellEnd"/>
      <w:r w:rsidR="0045521E">
        <w:rPr>
          <w:rFonts w:ascii="Times New Roman" w:hAnsi="Times New Roman" w:cs="Times New Roman"/>
          <w:sz w:val="24"/>
          <w:szCs w:val="24"/>
        </w:rPr>
        <w:t>»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AA2983" w:rsidRPr="00B86466">
        <w:rPr>
          <w:rFonts w:ascii="Times New Roman" w:eastAsia="Arial" w:hAnsi="Times New Roman" w:cs="Times New Roman"/>
          <w:sz w:val="24"/>
          <w:szCs w:val="24"/>
        </w:rPr>
        <w:t xml:space="preserve">передаёт </w:t>
      </w:r>
      <w:r w:rsidRPr="00B86466">
        <w:rPr>
          <w:rFonts w:ascii="Times New Roman" w:eastAsia="Arial" w:hAnsi="Times New Roman" w:cs="Times New Roman"/>
          <w:sz w:val="24"/>
          <w:szCs w:val="24"/>
        </w:rPr>
        <w:t>третьему лицу.</w:t>
      </w:r>
    </w:p>
    <w:p w14:paraId="3A63A427" w14:textId="1D5FC36A" w:rsidR="00485619" w:rsidRPr="00B86466" w:rsidRDefault="00485619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86466">
        <w:rPr>
          <w:rFonts w:ascii="Times New Roman" w:hAnsi="Times New Roman" w:cs="Times New Roman"/>
          <w:sz w:val="24"/>
          <w:szCs w:val="24"/>
        </w:rPr>
        <w:t xml:space="preserve">Любое соединение с внешней информационной системой должно быть согласовано с Ответственным за обеспечение безопасности </w:t>
      </w:r>
      <w:r w:rsidR="00557506" w:rsidRPr="00B86466">
        <w:rPr>
          <w:rFonts w:ascii="Times New Roman" w:eastAsia="Arial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6466">
        <w:rPr>
          <w:rFonts w:ascii="Times New Roman" w:hAnsi="Times New Roman" w:cs="Times New Roman"/>
          <w:sz w:val="24"/>
          <w:szCs w:val="24"/>
        </w:rPr>
        <w:t xml:space="preserve"> Любой доступ должен быть ограничен и протестирован н</w:t>
      </w:r>
      <w:r w:rsidR="00831B42" w:rsidRPr="00B86466">
        <w:rPr>
          <w:rFonts w:ascii="Times New Roman" w:hAnsi="Times New Roman" w:cs="Times New Roman"/>
          <w:sz w:val="24"/>
          <w:szCs w:val="24"/>
        </w:rPr>
        <w:t>а возможные уязвимости.</w:t>
      </w:r>
    </w:p>
    <w:p w14:paraId="68C98D07" w14:textId="77777777" w:rsidR="005C0498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>Для защиты ПДн, предаваемых по открытым каналам связи в налоговую инспекцию, пенсионный фонд, фонд обязательного медицинского страхования, страховые компании, банки и другие организации, применяются программные продукты, в которых используются функции электронно-цифровой подписи и шифрования, предоставляемые средствами криптографической защиты информации, сертифицированными по требованиям безопасности информации ФСБ России.</w:t>
      </w:r>
    </w:p>
    <w:p w14:paraId="507ADC4C" w14:textId="2DE6BA4B" w:rsidR="00485619" w:rsidRPr="00B86466" w:rsidRDefault="005C0498" w:rsidP="00B8661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Иная передача ПДн по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незащищённым </w:t>
      </w:r>
      <w:r w:rsidRPr="00B86466">
        <w:rPr>
          <w:rFonts w:ascii="Times New Roman" w:hAnsi="Times New Roman" w:cs="Times New Roman"/>
          <w:sz w:val="24"/>
          <w:szCs w:val="24"/>
        </w:rPr>
        <w:t>каналам связи, имеющим выход за пределы контролируемой зоны, запрещается.</w:t>
      </w:r>
    </w:p>
    <w:p w14:paraId="242E1AE8" w14:textId="680E5174" w:rsidR="00512450" w:rsidRPr="00036EDB" w:rsidRDefault="00512450" w:rsidP="00B86466">
      <w:pPr>
        <w:pStyle w:val="10"/>
        <w:spacing w:before="240" w:line="240" w:lineRule="auto"/>
        <w:contextualSpacing/>
        <w:rPr>
          <w:rFonts w:ascii="Times New Roman" w:hAnsi="Times New Roman" w:cs="Times New Roman"/>
        </w:rPr>
      </w:pPr>
      <w:bookmarkStart w:id="158" w:name="_Toc319587643"/>
      <w:bookmarkStart w:id="159" w:name="_Toc320110414"/>
      <w:bookmarkStart w:id="160" w:name="_Toc320272490"/>
      <w:bookmarkStart w:id="161" w:name="_Toc382484841"/>
      <w:bookmarkStart w:id="162" w:name="_Toc388522044"/>
      <w:bookmarkStart w:id="163" w:name="_Toc508630178"/>
      <w:r w:rsidRPr="00036EDB">
        <w:rPr>
          <w:rFonts w:ascii="Times New Roman" w:hAnsi="Times New Roman" w:cs="Times New Roman"/>
        </w:rPr>
        <w:lastRenderedPageBreak/>
        <w:t>Ответственность за нарушение норм, регулирующих обработку и защиту персональных данных</w:t>
      </w:r>
      <w:bookmarkEnd w:id="158"/>
      <w:bookmarkEnd w:id="159"/>
      <w:bookmarkEnd w:id="160"/>
      <w:bookmarkEnd w:id="161"/>
      <w:bookmarkEnd w:id="162"/>
      <w:bookmarkEnd w:id="163"/>
    </w:p>
    <w:p w14:paraId="17CAFBE4" w14:textId="1483C4DF" w:rsidR="00512450" w:rsidRPr="00B86466" w:rsidRDefault="00C7281A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имеющие доступ к </w:t>
      </w:r>
      <w:r w:rsidR="00D9060E" w:rsidRPr="00B86466">
        <w:rPr>
          <w:rFonts w:ascii="Times New Roman" w:hAnsi="Times New Roman" w:cs="Times New Roman"/>
          <w:sz w:val="24"/>
          <w:szCs w:val="24"/>
        </w:rPr>
        <w:t>ПДн,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несут личную ответственность за нарушение режима защиты </w:t>
      </w:r>
      <w:r w:rsidR="00D9060E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D9060E" w:rsidRPr="00B86466">
        <w:rPr>
          <w:rFonts w:ascii="Times New Roman" w:hAnsi="Times New Roman" w:cs="Times New Roman"/>
          <w:sz w:val="24"/>
          <w:szCs w:val="24"/>
        </w:rPr>
        <w:t>РФ в области 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>.</w:t>
      </w:r>
    </w:p>
    <w:p w14:paraId="612E29DA" w14:textId="62463C4D" w:rsidR="00512450" w:rsidRPr="00B86466" w:rsidRDefault="00512450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получающий для работы </w:t>
      </w:r>
      <w:r w:rsidR="00D9060E" w:rsidRPr="00B86466">
        <w:rPr>
          <w:rFonts w:ascii="Times New Roman" w:hAnsi="Times New Roman" w:cs="Times New Roman"/>
          <w:sz w:val="24"/>
          <w:szCs w:val="24"/>
        </w:rPr>
        <w:t>носитель 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,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несёт </w:t>
      </w:r>
      <w:r w:rsidRPr="00B86466">
        <w:rPr>
          <w:rFonts w:ascii="Times New Roman" w:hAnsi="Times New Roman" w:cs="Times New Roman"/>
          <w:sz w:val="24"/>
          <w:szCs w:val="24"/>
        </w:rPr>
        <w:t xml:space="preserve">единоличную ответственность за сохранность носителя и </w:t>
      </w:r>
      <w:r w:rsidR="00A31F2C" w:rsidRPr="00B86466">
        <w:rPr>
          <w:rFonts w:ascii="Times New Roman" w:hAnsi="Times New Roman" w:cs="Times New Roman"/>
          <w:sz w:val="24"/>
          <w:szCs w:val="24"/>
        </w:rPr>
        <w:t>обеспечение</w:t>
      </w:r>
      <w:r w:rsidR="00D9060E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конфиденциальност</w:t>
      </w:r>
      <w:r w:rsidR="00D9060E" w:rsidRPr="00B86466">
        <w:rPr>
          <w:rFonts w:ascii="Times New Roman" w:hAnsi="Times New Roman" w:cs="Times New Roman"/>
          <w:sz w:val="24"/>
          <w:szCs w:val="24"/>
        </w:rPr>
        <w:t>и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D9060E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>.</w:t>
      </w:r>
    </w:p>
    <w:p w14:paraId="430869BC" w14:textId="5CF6A485" w:rsidR="00512450" w:rsidRPr="00B86466" w:rsidRDefault="00512450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B86466">
        <w:rPr>
          <w:rFonts w:ascii="Times New Roman" w:hAnsi="Times New Roman" w:cs="Times New Roman"/>
          <w:sz w:val="24"/>
          <w:szCs w:val="24"/>
        </w:rPr>
        <w:t xml:space="preserve">, которым стали известны </w:t>
      </w:r>
      <w:r w:rsidR="00D9060E" w:rsidRPr="00B86466">
        <w:rPr>
          <w:rFonts w:ascii="Times New Roman" w:hAnsi="Times New Roman" w:cs="Times New Roman"/>
          <w:sz w:val="24"/>
          <w:szCs w:val="24"/>
        </w:rPr>
        <w:t xml:space="preserve">ПДн </w:t>
      </w:r>
      <w:r w:rsidRPr="00B86466">
        <w:rPr>
          <w:rFonts w:ascii="Times New Roman" w:hAnsi="Times New Roman" w:cs="Times New Roman"/>
          <w:sz w:val="24"/>
          <w:szCs w:val="24"/>
        </w:rPr>
        <w:t>в силу их служебного положения, несут ответственность за их разглашение.</w:t>
      </w:r>
    </w:p>
    <w:p w14:paraId="34CD2D76" w14:textId="4C3A4E27" w:rsidR="00512450" w:rsidRPr="00B86466" w:rsidRDefault="00512450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Обязательства по соблюдению конфиденциальности </w:t>
      </w:r>
      <w:r w:rsidR="00D9060E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остаются в силе и после окончания работы с ними вышеуказанных лиц.</w:t>
      </w:r>
    </w:p>
    <w:p w14:paraId="3E55CB61" w14:textId="703D4EF1" w:rsidR="00512450" w:rsidRPr="00B86466" w:rsidRDefault="00512450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работником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  <w:r w:rsidR="001E333D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 xml:space="preserve">возложенных на него обязанностей по соблюдению установленного порядка работы </w:t>
      </w:r>
      <w:r w:rsidR="00D9060E" w:rsidRPr="00B8646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9060E" w:rsidRPr="00B864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D9060E" w:rsidRPr="00B86466">
        <w:rPr>
          <w:rFonts w:ascii="Times New Roman" w:hAnsi="Times New Roman" w:cs="Times New Roman"/>
          <w:sz w:val="24"/>
          <w:szCs w:val="24"/>
        </w:rPr>
        <w:t>,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  <w:r w:rsidR="001E333D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B86466">
        <w:rPr>
          <w:rFonts w:ascii="Times New Roman" w:hAnsi="Times New Roman" w:cs="Times New Roman"/>
          <w:sz w:val="24"/>
          <w:szCs w:val="24"/>
        </w:rPr>
        <w:t>вправе применять предусмотренные Трудовым Кодексом РФ дисциплинарные взыскания.</w:t>
      </w:r>
    </w:p>
    <w:p w14:paraId="7C6814F6" w14:textId="52882248" w:rsidR="00512450" w:rsidRPr="00B86466" w:rsidRDefault="00512450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вышеуказанного порядка обработки </w:t>
      </w:r>
      <w:r w:rsidR="00D9060E" w:rsidRPr="00B86466">
        <w:rPr>
          <w:rFonts w:ascii="Times New Roman" w:hAnsi="Times New Roman" w:cs="Times New Roman"/>
          <w:sz w:val="24"/>
          <w:szCs w:val="24"/>
        </w:rPr>
        <w:t>ПДн</w:t>
      </w:r>
      <w:r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несёт </w:t>
      </w:r>
      <w:r w:rsidRPr="00B86466">
        <w:rPr>
          <w:rFonts w:ascii="Times New Roman" w:hAnsi="Times New Roman" w:cs="Times New Roman"/>
          <w:sz w:val="24"/>
          <w:szCs w:val="24"/>
        </w:rPr>
        <w:t xml:space="preserve">работник, а также руководитель структурного подразделения, </w:t>
      </w:r>
      <w:r w:rsidR="00B27DC7" w:rsidRPr="00B86466">
        <w:rPr>
          <w:rFonts w:ascii="Times New Roman" w:hAnsi="Times New Roman" w:cs="Times New Roman"/>
          <w:sz w:val="24"/>
          <w:szCs w:val="24"/>
        </w:rPr>
        <w:t>к которому относится работник</w:t>
      </w:r>
      <w:r w:rsidR="009F3BC5" w:rsidRPr="00B86466">
        <w:rPr>
          <w:rFonts w:ascii="Times New Roman" w:hAnsi="Times New Roman" w:cs="Times New Roman"/>
          <w:sz w:val="24"/>
          <w:szCs w:val="24"/>
        </w:rPr>
        <w:t>.</w:t>
      </w:r>
    </w:p>
    <w:p w14:paraId="3FF92192" w14:textId="61001029" w:rsidR="00512450" w:rsidRPr="00B86466" w:rsidRDefault="004C7F3B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в обязанность которых входит обработка </w:t>
      </w:r>
      <w:r w:rsidR="00D9060E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D9060E" w:rsidRPr="00B86466">
        <w:rPr>
          <w:rFonts w:ascii="Times New Roman" w:hAnsi="Times New Roman" w:cs="Times New Roman"/>
          <w:sz w:val="24"/>
          <w:szCs w:val="24"/>
        </w:rPr>
        <w:t>субъектов ПДн</w:t>
      </w:r>
      <w:r w:rsidR="00B11748" w:rsidRPr="00B86466">
        <w:rPr>
          <w:rFonts w:ascii="Times New Roman" w:hAnsi="Times New Roman" w:cs="Times New Roman"/>
          <w:sz w:val="24"/>
          <w:szCs w:val="24"/>
        </w:rPr>
        <w:t>,</w:t>
      </w:r>
      <w:r w:rsidR="00AF46BB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512450" w:rsidRPr="00B86466">
        <w:rPr>
          <w:rFonts w:ascii="Times New Roman" w:hAnsi="Times New Roman" w:cs="Times New Roman"/>
          <w:sz w:val="24"/>
          <w:szCs w:val="24"/>
        </w:rPr>
        <w:t>обеспечи</w:t>
      </w:r>
      <w:r w:rsidR="001F4ECC" w:rsidRPr="00B86466">
        <w:rPr>
          <w:rFonts w:ascii="Times New Roman" w:hAnsi="Times New Roman" w:cs="Times New Roman"/>
          <w:sz w:val="24"/>
          <w:szCs w:val="24"/>
        </w:rPr>
        <w:t>вают, при необходимости,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каж</w:t>
      </w:r>
      <w:r w:rsidR="00AF46BB" w:rsidRPr="00B86466">
        <w:rPr>
          <w:rFonts w:ascii="Times New Roman" w:hAnsi="Times New Roman" w:cs="Times New Roman"/>
          <w:sz w:val="24"/>
          <w:szCs w:val="24"/>
        </w:rPr>
        <w:t xml:space="preserve">дому </w:t>
      </w:r>
      <w:r w:rsidR="00D9060E" w:rsidRPr="00B86466">
        <w:rPr>
          <w:rFonts w:ascii="Times New Roman" w:hAnsi="Times New Roman" w:cs="Times New Roman"/>
          <w:sz w:val="24"/>
          <w:szCs w:val="24"/>
        </w:rPr>
        <w:t xml:space="preserve">субъекту ПДн </w:t>
      </w:r>
      <w:r w:rsidR="00512450" w:rsidRPr="00B86466">
        <w:rPr>
          <w:rFonts w:ascii="Times New Roman" w:hAnsi="Times New Roman" w:cs="Times New Roman"/>
          <w:sz w:val="24"/>
          <w:szCs w:val="24"/>
        </w:rPr>
        <w:t>возможность ознакомления</w:t>
      </w:r>
      <w:r w:rsidR="00AF46BB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512450" w:rsidRPr="00B86466">
        <w:rPr>
          <w:rFonts w:ascii="Times New Roman" w:hAnsi="Times New Roman" w:cs="Times New Roman"/>
          <w:sz w:val="24"/>
          <w:szCs w:val="24"/>
        </w:rPr>
        <w:t>с документами и материалами, непосредственно затрагивающими его права и свободы, ес</w:t>
      </w:r>
      <w:r w:rsidR="00F33288" w:rsidRPr="00B86466">
        <w:rPr>
          <w:rFonts w:ascii="Times New Roman" w:hAnsi="Times New Roman" w:cs="Times New Roman"/>
          <w:sz w:val="24"/>
          <w:szCs w:val="24"/>
        </w:rPr>
        <w:t>ли иное не предусмотрено законодательством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.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случаях, предусмотренных </w:t>
      </w:r>
      <w:r w:rsidR="00D9060E" w:rsidRPr="00B86466">
        <w:rPr>
          <w:rFonts w:ascii="Times New Roman" w:hAnsi="Times New Roman" w:cs="Times New Roman"/>
          <w:sz w:val="24"/>
          <w:szCs w:val="24"/>
        </w:rPr>
        <w:t>законодательством РФ в области 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либо предоставление неполной или заведомо ложной информации – </w:t>
      </w:r>
      <w:r w:rsidR="00AA2983" w:rsidRPr="00B86466">
        <w:rPr>
          <w:rFonts w:ascii="Times New Roman" w:hAnsi="Times New Roman" w:cs="Times New Roman"/>
          <w:sz w:val="24"/>
          <w:szCs w:val="24"/>
        </w:rPr>
        <w:t xml:space="preserve">влечёт 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наложение на должностных лиц </w:t>
      </w:r>
      <w:r w:rsidR="003E658E" w:rsidRPr="00B86466">
        <w:rPr>
          <w:rFonts w:ascii="Times New Roman" w:hAnsi="Times New Roman" w:cs="Times New Roman"/>
          <w:sz w:val="24"/>
          <w:szCs w:val="24"/>
        </w:rPr>
        <w:t>административной ответственности</w:t>
      </w:r>
      <w:r w:rsidR="00512450" w:rsidRPr="00B86466">
        <w:rPr>
          <w:rFonts w:ascii="Times New Roman" w:hAnsi="Times New Roman" w:cs="Times New Roman"/>
          <w:sz w:val="24"/>
          <w:szCs w:val="24"/>
        </w:rPr>
        <w:t>.</w:t>
      </w:r>
    </w:p>
    <w:p w14:paraId="5389AFC9" w14:textId="187E5FEF" w:rsidR="00512450" w:rsidRPr="00B86466" w:rsidRDefault="004C7F3B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виновные в нарушении норм, регулирующих получение, обработку и защиту </w:t>
      </w:r>
      <w:r w:rsidR="009B4389" w:rsidRPr="00B86466">
        <w:rPr>
          <w:rFonts w:ascii="Times New Roman" w:hAnsi="Times New Roman" w:cs="Times New Roman"/>
          <w:sz w:val="24"/>
          <w:szCs w:val="24"/>
        </w:rPr>
        <w:t>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, привлекаются к дисциплинарной и материальной ответственности в </w:t>
      </w:r>
      <w:hyperlink w:anchor="sub_192" w:history="1">
        <w:r w:rsidR="00512450" w:rsidRPr="00B8646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512450" w:rsidRPr="00B86466">
        <w:rPr>
          <w:rFonts w:ascii="Times New Roman" w:hAnsi="Times New Roman" w:cs="Times New Roman"/>
          <w:sz w:val="24"/>
          <w:szCs w:val="24"/>
        </w:rPr>
        <w:t>, установленном Трудовым Кодексом РФ и иными федеральными законами</w:t>
      </w:r>
      <w:r w:rsidR="009B4389" w:rsidRPr="00B86466">
        <w:rPr>
          <w:rFonts w:ascii="Times New Roman" w:hAnsi="Times New Roman" w:cs="Times New Roman"/>
          <w:sz w:val="24"/>
          <w:szCs w:val="24"/>
        </w:rPr>
        <w:t xml:space="preserve"> в области ПДн</w:t>
      </w:r>
      <w:r w:rsidR="00512450" w:rsidRPr="00B86466">
        <w:rPr>
          <w:rFonts w:ascii="Times New Roman" w:hAnsi="Times New Roman" w:cs="Times New Roman"/>
          <w:sz w:val="24"/>
          <w:szCs w:val="24"/>
        </w:rPr>
        <w:t>, а также при</w:t>
      </w:r>
      <w:r w:rsidR="00557506" w:rsidRPr="00B86466">
        <w:rPr>
          <w:rFonts w:ascii="Times New Roman" w:hAnsi="Times New Roman" w:cs="Times New Roman"/>
          <w:sz w:val="24"/>
          <w:szCs w:val="24"/>
        </w:rPr>
        <w:t>влекаются к гражданско-правовой и</w:t>
      </w:r>
      <w:r w:rsidR="00512450" w:rsidRPr="00B86466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в порядке, установленном федеральными законами.</w:t>
      </w:r>
    </w:p>
    <w:p w14:paraId="64299260" w14:textId="77777777" w:rsidR="00512450" w:rsidRPr="00036EDB" w:rsidRDefault="00512450" w:rsidP="00B86466">
      <w:pPr>
        <w:pStyle w:val="10"/>
        <w:spacing w:before="240" w:line="240" w:lineRule="auto"/>
        <w:contextualSpacing/>
        <w:rPr>
          <w:rFonts w:ascii="Times New Roman" w:hAnsi="Times New Roman" w:cs="Times New Roman"/>
        </w:rPr>
      </w:pPr>
      <w:bookmarkStart w:id="164" w:name="_Toc319587644"/>
      <w:bookmarkStart w:id="165" w:name="_Toc320110415"/>
      <w:bookmarkStart w:id="166" w:name="_Toc320272492"/>
      <w:bookmarkStart w:id="167" w:name="_Toc382484842"/>
      <w:bookmarkStart w:id="168" w:name="_Toc388522045"/>
      <w:bookmarkStart w:id="169" w:name="_Toc508630179"/>
      <w:r w:rsidRPr="00036EDB">
        <w:rPr>
          <w:rFonts w:ascii="Times New Roman" w:hAnsi="Times New Roman" w:cs="Times New Roman"/>
        </w:rPr>
        <w:lastRenderedPageBreak/>
        <w:t>Контроль выполнения требований настоящего Положения</w:t>
      </w:r>
      <w:bookmarkEnd w:id="164"/>
      <w:bookmarkEnd w:id="165"/>
      <w:bookmarkEnd w:id="166"/>
      <w:bookmarkEnd w:id="167"/>
      <w:bookmarkEnd w:id="168"/>
      <w:bookmarkEnd w:id="169"/>
    </w:p>
    <w:p w14:paraId="29E15D58" w14:textId="593B998D" w:rsidR="00512450" w:rsidRPr="00B86466" w:rsidRDefault="00512450" w:rsidP="00B864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6466">
        <w:rPr>
          <w:rFonts w:ascii="Times New Roman" w:hAnsi="Times New Roman" w:cs="Times New Roman"/>
          <w:sz w:val="24"/>
          <w:szCs w:val="24"/>
        </w:rPr>
        <w:t xml:space="preserve">Повседневный контроль </w:t>
      </w:r>
      <w:r w:rsidR="00FF345C" w:rsidRPr="00B86466">
        <w:rPr>
          <w:rFonts w:ascii="Times New Roman" w:hAnsi="Times New Roman" w:cs="Times New Roman"/>
          <w:sz w:val="24"/>
          <w:szCs w:val="24"/>
        </w:rPr>
        <w:t>соблюдения</w:t>
      </w:r>
      <w:r w:rsidR="00A25B89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325186" w:rsidRPr="00B86466">
        <w:rPr>
          <w:rFonts w:ascii="Times New Roman" w:hAnsi="Times New Roman" w:cs="Times New Roman"/>
          <w:sz w:val="24"/>
          <w:szCs w:val="24"/>
        </w:rPr>
        <w:t xml:space="preserve">порядка работы с ПДн </w:t>
      </w:r>
      <w:r w:rsidR="00D56A67" w:rsidRPr="00B86466">
        <w:rPr>
          <w:rFonts w:ascii="Times New Roman" w:hAnsi="Times New Roman" w:cs="Times New Roman"/>
          <w:sz w:val="24"/>
          <w:szCs w:val="24"/>
        </w:rPr>
        <w:t>осуществля</w:t>
      </w:r>
      <w:r w:rsidR="00325186" w:rsidRPr="00B86466">
        <w:rPr>
          <w:rFonts w:ascii="Times New Roman" w:hAnsi="Times New Roman" w:cs="Times New Roman"/>
          <w:sz w:val="24"/>
          <w:szCs w:val="24"/>
        </w:rPr>
        <w:t>ю</w:t>
      </w:r>
      <w:r w:rsidR="00D56A67" w:rsidRPr="00B86466">
        <w:rPr>
          <w:rFonts w:ascii="Times New Roman" w:hAnsi="Times New Roman" w:cs="Times New Roman"/>
          <w:sz w:val="24"/>
          <w:szCs w:val="24"/>
        </w:rPr>
        <w:t xml:space="preserve">т </w:t>
      </w:r>
      <w:r w:rsidR="00325186" w:rsidRPr="00B86466">
        <w:rPr>
          <w:rFonts w:ascii="Times New Roman" w:hAnsi="Times New Roman" w:cs="Times New Roman"/>
          <w:sz w:val="24"/>
          <w:szCs w:val="24"/>
        </w:rPr>
        <w:t xml:space="preserve">руководители соответствующих структурных подразделений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  <w:r w:rsidR="00325186" w:rsidRPr="00B86466">
        <w:rPr>
          <w:rFonts w:ascii="Times New Roman" w:hAnsi="Times New Roman" w:cs="Times New Roman"/>
          <w:sz w:val="24"/>
          <w:szCs w:val="24"/>
        </w:rPr>
        <w:t>. Ежегодный контроль соблюдения требований законодательства РФ и обеспечения безопасности ПДн</w:t>
      </w:r>
      <w:r w:rsidR="008355FC" w:rsidRPr="00B86466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EE36AF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="008355FC" w:rsidRPr="00B86466">
        <w:rPr>
          <w:rFonts w:ascii="Times New Roman" w:hAnsi="Times New Roman" w:cs="Times New Roman"/>
          <w:sz w:val="24"/>
          <w:szCs w:val="24"/>
        </w:rPr>
        <w:t>О</w:t>
      </w:r>
      <w:r w:rsidR="00A715F2" w:rsidRPr="00B86466">
        <w:rPr>
          <w:rFonts w:ascii="Times New Roman" w:hAnsi="Times New Roman" w:cs="Times New Roman"/>
          <w:sz w:val="24"/>
          <w:szCs w:val="24"/>
        </w:rPr>
        <w:t>тветственный за организацию</w:t>
      </w:r>
      <w:r w:rsidR="00325186" w:rsidRPr="00B86466">
        <w:rPr>
          <w:rFonts w:ascii="Times New Roman" w:hAnsi="Times New Roman" w:cs="Times New Roman"/>
          <w:sz w:val="24"/>
          <w:szCs w:val="24"/>
        </w:rPr>
        <w:t xml:space="preserve"> обработки ПДн.</w:t>
      </w:r>
    </w:p>
    <w:p w14:paraId="3612A80D" w14:textId="3A7A6FB0" w:rsidR="005A2669" w:rsidRDefault="00E20326" w:rsidP="00B86466">
      <w:pPr>
        <w:pStyle w:val="SL"/>
        <w:tabs>
          <w:tab w:val="clear" w:pos="851"/>
          <w:tab w:val="left" w:pos="2977"/>
        </w:tabs>
        <w:spacing w:before="240" w:line="240" w:lineRule="auto"/>
        <w:ind w:left="0" w:firstLine="851"/>
        <w:contextualSpacing/>
        <w:rPr>
          <w:rFonts w:ascii="Times New Roman" w:hAnsi="Times New Roman"/>
          <w:szCs w:val="26"/>
          <w:lang w:val="ru-RU"/>
        </w:rPr>
      </w:pPr>
      <w:bookmarkStart w:id="170" w:name="_Toc508630180"/>
      <w:bookmarkStart w:id="171" w:name="_Toc382484844"/>
      <w:bookmarkStart w:id="172" w:name="_Toc388522047"/>
      <w:bookmarkStart w:id="173" w:name="_Ref428462587"/>
      <w:r>
        <w:rPr>
          <w:rFonts w:ascii="Times New Roman" w:hAnsi="Times New Roman"/>
          <w:szCs w:val="26"/>
          <w:lang w:val="ru-RU"/>
        </w:rPr>
        <w:lastRenderedPageBreak/>
        <w:t xml:space="preserve">Лист </w:t>
      </w:r>
      <w:r w:rsidR="005A2669" w:rsidRPr="00036EDB">
        <w:rPr>
          <w:rFonts w:ascii="Times New Roman" w:hAnsi="Times New Roman"/>
          <w:szCs w:val="26"/>
          <w:lang w:val="ru-RU"/>
        </w:rPr>
        <w:t xml:space="preserve">ознакомления </w:t>
      </w:r>
      <w:r w:rsidR="002F30EE">
        <w:rPr>
          <w:rFonts w:ascii="Times New Roman" w:hAnsi="Times New Roman"/>
          <w:szCs w:val="26"/>
          <w:lang w:val="ru-RU"/>
        </w:rPr>
        <w:t xml:space="preserve">работников, </w:t>
      </w:r>
      <w:r w:rsidR="002F30EE" w:rsidRPr="00036EDB">
        <w:rPr>
          <w:rFonts w:ascii="Times New Roman" w:hAnsi="Times New Roman"/>
          <w:szCs w:val="26"/>
          <w:lang w:val="ru-RU"/>
        </w:rPr>
        <w:t>допущенных</w:t>
      </w:r>
      <w:r w:rsidR="004C7F3B">
        <w:rPr>
          <w:rFonts w:ascii="Times New Roman" w:hAnsi="Times New Roman"/>
          <w:szCs w:val="26"/>
          <w:lang w:val="ru-RU"/>
        </w:rPr>
        <w:t xml:space="preserve"> к обработке персональных данных, </w:t>
      </w:r>
      <w:r w:rsidR="005A2669" w:rsidRPr="00036EDB">
        <w:rPr>
          <w:rFonts w:ascii="Times New Roman" w:hAnsi="Times New Roman"/>
          <w:szCs w:val="26"/>
          <w:lang w:val="ru-RU"/>
        </w:rPr>
        <w:t xml:space="preserve">с правилами обработки и обеспечения безопасности персональных данных в </w:t>
      </w:r>
      <w:bookmarkEnd w:id="170"/>
      <w:r w:rsidR="001E333D" w:rsidRPr="001E333D">
        <w:rPr>
          <w:rFonts w:ascii="Times New Roman" w:hAnsi="Times New Roman"/>
          <w:sz w:val="24"/>
          <w:szCs w:val="24"/>
          <w:lang w:val="ru-RU"/>
        </w:rPr>
        <w:t>АНО «РМЦ «Лотос»</w:t>
      </w:r>
    </w:p>
    <w:p w14:paraId="5E86ED1C" w14:textId="77777777" w:rsidR="00E20326" w:rsidRDefault="00E20326" w:rsidP="00E20326"/>
    <w:p w14:paraId="08FADD04" w14:textId="00DABC96" w:rsidR="00E20326" w:rsidRDefault="00E20326" w:rsidP="00E203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A1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14:paraId="1BEA351D" w14:textId="4EB32AAD" w:rsidR="00E20326" w:rsidRDefault="00E20326" w:rsidP="00E20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26">
        <w:rPr>
          <w:rFonts w:ascii="Times New Roman" w:hAnsi="Times New Roman" w:cs="Times New Roman"/>
          <w:b/>
          <w:sz w:val="28"/>
          <w:szCs w:val="28"/>
        </w:rPr>
        <w:t xml:space="preserve">работников, допущенных к обработке персональных данных, с правилами обработки и обеспечения безопасности персональных данных в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</w:p>
    <w:p w14:paraId="26E10A29" w14:textId="77777777" w:rsidR="00E20326" w:rsidRPr="00E20326" w:rsidRDefault="00E20326" w:rsidP="00E20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075"/>
        <w:gridCol w:w="2069"/>
        <w:gridCol w:w="1837"/>
        <w:gridCol w:w="1644"/>
        <w:gridCol w:w="1488"/>
      </w:tblGrid>
      <w:tr w:rsidR="00E20326" w:rsidRPr="00056DA1" w14:paraId="25A56294" w14:textId="77777777" w:rsidTr="00E20326">
        <w:trPr>
          <w:trHeight w:val="288"/>
        </w:trPr>
        <w:tc>
          <w:tcPr>
            <w:tcW w:w="376" w:type="pct"/>
            <w:vAlign w:val="center"/>
          </w:tcPr>
          <w:p w14:paraId="1AFDA0A5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53" w:type="pct"/>
            <w:shd w:val="clear" w:color="auto" w:fill="auto"/>
            <w:noWrap/>
            <w:vAlign w:val="center"/>
            <w:hideMark/>
          </w:tcPr>
          <w:p w14:paraId="0F08AAA4" w14:textId="77777777" w:rsidR="00E20326" w:rsidRPr="00056DA1" w:rsidRDefault="00E20326" w:rsidP="00E20326">
            <w:pPr>
              <w:spacing w:line="240" w:lineRule="auto"/>
              <w:ind w:hanging="26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14:paraId="5A87211B" w14:textId="77777777" w:rsidR="00E20326" w:rsidRPr="00056DA1" w:rsidRDefault="00E20326" w:rsidP="00E203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14:paraId="0D0DE63F" w14:textId="77777777" w:rsidR="00E20326" w:rsidRPr="00056DA1" w:rsidRDefault="00E20326" w:rsidP="00E20326">
            <w:pPr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6946C5C4" w14:textId="77777777" w:rsidR="00E20326" w:rsidRPr="00056DA1" w:rsidRDefault="00E20326" w:rsidP="00E203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ознакомления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B1DE9F6" w14:textId="77777777" w:rsidR="00E20326" w:rsidRPr="00056DA1" w:rsidRDefault="00E20326" w:rsidP="00E20326">
            <w:pPr>
              <w:spacing w:line="240" w:lineRule="auto"/>
              <w:ind w:firstLine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E20326" w:rsidRPr="00056DA1" w14:paraId="7EF5D36B" w14:textId="77777777" w:rsidTr="00E20326">
        <w:trPr>
          <w:trHeight w:val="576"/>
        </w:trPr>
        <w:tc>
          <w:tcPr>
            <w:tcW w:w="376" w:type="pct"/>
            <w:vAlign w:val="center"/>
          </w:tcPr>
          <w:p w14:paraId="54C383EF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6BA93C31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567711DF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30F56B68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22654FD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23975071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26" w:rsidRPr="00056DA1" w14:paraId="78F747A0" w14:textId="77777777" w:rsidTr="00E20326">
        <w:trPr>
          <w:trHeight w:val="576"/>
        </w:trPr>
        <w:tc>
          <w:tcPr>
            <w:tcW w:w="376" w:type="pct"/>
            <w:vAlign w:val="center"/>
          </w:tcPr>
          <w:p w14:paraId="37BC9DF1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5A03F9F2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6598991F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2A371CCB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F586C1E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1E38829B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26" w:rsidRPr="00056DA1" w14:paraId="7B4BB948" w14:textId="77777777" w:rsidTr="00E20326">
        <w:trPr>
          <w:trHeight w:val="576"/>
        </w:trPr>
        <w:tc>
          <w:tcPr>
            <w:tcW w:w="376" w:type="pct"/>
            <w:vAlign w:val="center"/>
          </w:tcPr>
          <w:p w14:paraId="4183C4BA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771EFA4B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7A751092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78099EA8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24188958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5C59C79D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26" w:rsidRPr="00056DA1" w14:paraId="658B92EC" w14:textId="77777777" w:rsidTr="00E20326">
        <w:trPr>
          <w:trHeight w:val="576"/>
        </w:trPr>
        <w:tc>
          <w:tcPr>
            <w:tcW w:w="376" w:type="pct"/>
            <w:vAlign w:val="center"/>
          </w:tcPr>
          <w:p w14:paraId="23100AE6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397EEA41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14:paraId="54ED8B24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37FFC184" w14:textId="77777777" w:rsidR="00E20326" w:rsidRPr="00056DA1" w:rsidRDefault="00E20326" w:rsidP="00E203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69AFABD5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13600424" w14:textId="77777777" w:rsidR="00E20326" w:rsidRPr="00056DA1" w:rsidRDefault="00E20326" w:rsidP="00E20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04A44" w14:textId="77777777" w:rsidR="00E20326" w:rsidRDefault="00E20326" w:rsidP="00E20326">
      <w:pPr>
        <w:rPr>
          <w:rFonts w:ascii="Times New Roman" w:hAnsi="Times New Roman" w:cs="Times New Roman"/>
          <w:sz w:val="24"/>
          <w:szCs w:val="24"/>
        </w:rPr>
      </w:pPr>
    </w:p>
    <w:p w14:paraId="587DE712" w14:textId="7E581057" w:rsidR="00E20326" w:rsidRPr="009D0CF7" w:rsidRDefault="00E20326" w:rsidP="00E20326">
      <w:pPr>
        <w:pStyle w:val="af8"/>
        <w:rPr>
          <w:sz w:val="26"/>
          <w:szCs w:val="26"/>
        </w:rPr>
      </w:pPr>
      <w:r w:rsidRPr="009D0CF7">
        <w:rPr>
          <w:sz w:val="26"/>
          <w:szCs w:val="26"/>
        </w:rPr>
        <w:t xml:space="preserve">*Тексты локальных нормативных актов </w:t>
      </w:r>
      <w:r w:rsidR="001E333D" w:rsidRPr="009D0CF7">
        <w:rPr>
          <w:sz w:val="26"/>
          <w:szCs w:val="26"/>
        </w:rPr>
        <w:t>АНО «РМЦ «Лотос</w:t>
      </w:r>
      <w:r w:rsidRPr="009D0CF7">
        <w:rPr>
          <w:sz w:val="26"/>
          <w:szCs w:val="26"/>
        </w:rPr>
        <w:t xml:space="preserve">» по вопросам обработки и защиты персональных данных в </w:t>
      </w:r>
      <w:r w:rsidR="0045521E">
        <w:rPr>
          <w:sz w:val="26"/>
          <w:szCs w:val="26"/>
        </w:rPr>
        <w:t>АНО «</w:t>
      </w:r>
      <w:proofErr w:type="spellStart"/>
      <w:r w:rsidR="0045521E">
        <w:rPr>
          <w:sz w:val="26"/>
          <w:szCs w:val="26"/>
        </w:rPr>
        <w:t>РМ</w:t>
      </w:r>
      <w:proofErr w:type="gramStart"/>
      <w:r w:rsidR="0045521E">
        <w:rPr>
          <w:sz w:val="26"/>
          <w:szCs w:val="26"/>
        </w:rPr>
        <w:t>Ц»</w:t>
      </w:r>
      <w:proofErr w:type="gramEnd"/>
      <w:r w:rsidR="0045521E">
        <w:rPr>
          <w:sz w:val="26"/>
          <w:szCs w:val="26"/>
        </w:rPr>
        <w:t>Лотос»</w:t>
      </w:r>
      <w:r w:rsidRPr="009D0CF7">
        <w:rPr>
          <w:sz w:val="26"/>
          <w:szCs w:val="26"/>
        </w:rPr>
        <w:t>е</w:t>
      </w:r>
      <w:proofErr w:type="spellEnd"/>
      <w:r w:rsidRPr="009D0CF7">
        <w:rPr>
          <w:sz w:val="26"/>
          <w:szCs w:val="26"/>
        </w:rPr>
        <w:t xml:space="preserve"> размещены по адресу: сайт </w:t>
      </w:r>
      <w:r w:rsidR="009D0CF7" w:rsidRPr="009D0CF7">
        <w:rPr>
          <w:sz w:val="26"/>
          <w:szCs w:val="26"/>
        </w:rPr>
        <w:t>АНО «РМЦ «Лотос</w:t>
      </w:r>
      <w:r w:rsidRPr="009D0CF7">
        <w:rPr>
          <w:rStyle w:val="aff0"/>
          <w:rFonts w:ascii="Times New Roman" w:hAnsi="Times New Roman"/>
          <w:sz w:val="26"/>
          <w:szCs w:val="26"/>
        </w:rPr>
        <w:t>.</w:t>
      </w:r>
    </w:p>
    <w:p w14:paraId="71168B9B" w14:textId="77777777" w:rsidR="00E20326" w:rsidRPr="0067129C" w:rsidRDefault="00E20326" w:rsidP="00E20326">
      <w:pPr>
        <w:rPr>
          <w:rFonts w:ascii="Times New Roman" w:hAnsi="Times New Roman" w:cs="Times New Roman"/>
          <w:sz w:val="24"/>
          <w:szCs w:val="24"/>
        </w:rPr>
      </w:pPr>
    </w:p>
    <w:p w14:paraId="7943308C" w14:textId="77777777" w:rsidR="00E20326" w:rsidRPr="00E20326" w:rsidRDefault="00E20326" w:rsidP="00E20326"/>
    <w:p w14:paraId="36E0CD8D" w14:textId="77777777" w:rsidR="005A2669" w:rsidRPr="00036EDB" w:rsidRDefault="005A2669" w:rsidP="00AF19F1">
      <w:pPr>
        <w:contextualSpacing/>
        <w:rPr>
          <w:rFonts w:ascii="Times New Roman" w:hAnsi="Times New Roman" w:cs="Times New Roman"/>
        </w:rPr>
      </w:pPr>
    </w:p>
    <w:p w14:paraId="426822ED" w14:textId="2EC426D6" w:rsidR="00512450" w:rsidRDefault="00592A9C" w:rsidP="00B86466">
      <w:pPr>
        <w:pStyle w:val="SL"/>
        <w:tabs>
          <w:tab w:val="clear" w:pos="851"/>
          <w:tab w:val="left" w:pos="2977"/>
        </w:tabs>
        <w:spacing w:after="0" w:line="240" w:lineRule="auto"/>
        <w:ind w:left="0" w:firstLine="851"/>
        <w:contextualSpacing/>
        <w:rPr>
          <w:rFonts w:ascii="Times New Roman" w:hAnsi="Times New Roman"/>
          <w:szCs w:val="26"/>
          <w:lang w:val="ru-RU"/>
        </w:rPr>
      </w:pPr>
      <w:bookmarkStart w:id="174" w:name="_Ref506549599"/>
      <w:bookmarkStart w:id="175" w:name="_Toc508630181"/>
      <w:r w:rsidRPr="00036EDB">
        <w:rPr>
          <w:rFonts w:ascii="Times New Roman" w:hAnsi="Times New Roman"/>
          <w:szCs w:val="26"/>
          <w:lang w:val="ru-RU"/>
        </w:rPr>
        <w:lastRenderedPageBreak/>
        <w:t xml:space="preserve">Форма обязательства </w:t>
      </w:r>
      <w:r w:rsidR="00512450" w:rsidRPr="00036EDB">
        <w:rPr>
          <w:rFonts w:ascii="Times New Roman" w:hAnsi="Times New Roman"/>
          <w:szCs w:val="26"/>
          <w:lang w:val="ru-RU"/>
        </w:rPr>
        <w:t>о неразглашении персональных данных</w:t>
      </w:r>
      <w:bookmarkEnd w:id="171"/>
      <w:bookmarkEnd w:id="172"/>
      <w:bookmarkEnd w:id="173"/>
      <w:bookmarkEnd w:id="174"/>
      <w:bookmarkEnd w:id="175"/>
    </w:p>
    <w:p w14:paraId="30790D89" w14:textId="77777777" w:rsidR="00B86466" w:rsidRPr="00B86466" w:rsidRDefault="00B86466" w:rsidP="00B86466"/>
    <w:p w14:paraId="2FB8031E" w14:textId="77777777" w:rsidR="008A7716" w:rsidRPr="002E4E55" w:rsidRDefault="008A7716" w:rsidP="008A7716">
      <w:pPr>
        <w:pStyle w:val="SL21"/>
        <w:spacing w:line="240" w:lineRule="auto"/>
        <w:contextualSpacing/>
        <w:rPr>
          <w:rFonts w:ascii="Times New Roman" w:hAnsi="Times New Roman"/>
          <w:szCs w:val="28"/>
        </w:rPr>
      </w:pPr>
      <w:r w:rsidRPr="002E4E55">
        <w:rPr>
          <w:rFonts w:ascii="Times New Roman" w:hAnsi="Times New Roman"/>
          <w:szCs w:val="28"/>
        </w:rPr>
        <w:t xml:space="preserve">ОБЯЗАТЕЛЬСТВО </w:t>
      </w:r>
    </w:p>
    <w:p w14:paraId="415C73C9" w14:textId="77777777" w:rsidR="008A7716" w:rsidRPr="002E4E55" w:rsidRDefault="008A7716" w:rsidP="008A7716">
      <w:pPr>
        <w:pStyle w:val="SL21"/>
        <w:spacing w:line="240" w:lineRule="auto"/>
        <w:contextualSpacing/>
        <w:rPr>
          <w:rFonts w:ascii="Times New Roman" w:hAnsi="Times New Roman"/>
          <w:szCs w:val="28"/>
        </w:rPr>
      </w:pPr>
      <w:r w:rsidRPr="002E4E55">
        <w:rPr>
          <w:rFonts w:ascii="Times New Roman" w:hAnsi="Times New Roman"/>
          <w:szCs w:val="28"/>
        </w:rPr>
        <w:t>о неразглашении персональных данных</w:t>
      </w:r>
    </w:p>
    <w:p w14:paraId="12D2B05A" w14:textId="77777777" w:rsidR="008A7716" w:rsidRPr="0095454A" w:rsidRDefault="008A7716" w:rsidP="008A7716"/>
    <w:p w14:paraId="37C4275D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Я,</w:t>
      </w:r>
      <w:r w:rsidRPr="003206A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7B26FD3D" w14:textId="77777777" w:rsidR="008A7716" w:rsidRPr="003206AB" w:rsidRDefault="008A7716" w:rsidP="008A7716">
      <w:pPr>
        <w:shd w:val="clear" w:color="auto" w:fill="FFFFFF"/>
        <w:spacing w:line="276" w:lineRule="auto"/>
        <w:ind w:right="6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(Ф.И.О)</w:t>
      </w:r>
    </w:p>
    <w:p w14:paraId="21CE00ED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гражданин:</w:t>
      </w:r>
      <w:r w:rsidRPr="003206AB">
        <w:rPr>
          <w:rFonts w:ascii="Times New Roman" w:hAnsi="Times New Roman" w:cs="Times New Roman"/>
        </w:rPr>
        <w:t xml:space="preserve"> _________________________________________________________________________,</w:t>
      </w:r>
    </w:p>
    <w:p w14:paraId="77064FFF" w14:textId="77777777" w:rsidR="008A7716" w:rsidRPr="003206AB" w:rsidRDefault="008A7716" w:rsidP="008A7716">
      <w:pPr>
        <w:shd w:val="clear" w:color="auto" w:fill="FFFFFF"/>
        <w:spacing w:line="276" w:lineRule="auto"/>
        <w:ind w:right="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(указать страну)</w:t>
      </w:r>
    </w:p>
    <w:p w14:paraId="4837E9EA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proofErr w:type="gramStart"/>
      <w:r w:rsidRPr="00F1029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1029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206AB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24158EA6" w14:textId="77777777" w:rsidR="008A7716" w:rsidRPr="003206AB" w:rsidRDefault="008A7716" w:rsidP="008A7716">
      <w:pPr>
        <w:shd w:val="clear" w:color="auto" w:fill="FFFFFF"/>
        <w:tabs>
          <w:tab w:val="left" w:pos="6917"/>
        </w:tabs>
        <w:spacing w:line="276" w:lineRule="auto"/>
        <w:ind w:left="3946" w:firstLine="0"/>
        <w:jc w:val="left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(страна)</w:t>
      </w:r>
      <w:r w:rsidRPr="003206AB">
        <w:rPr>
          <w:rFonts w:ascii="Times New Roman" w:hAnsi="Times New Roman" w:cs="Times New Roman"/>
          <w:sz w:val="24"/>
          <w:szCs w:val="24"/>
        </w:rPr>
        <w:tab/>
      </w:r>
      <w:r w:rsidRPr="003206AB">
        <w:rPr>
          <w:rFonts w:ascii="Times New Roman" w:hAnsi="Times New Roman" w:cs="Times New Roman"/>
          <w:sz w:val="16"/>
          <w:szCs w:val="16"/>
        </w:rPr>
        <w:t>(регион)</w:t>
      </w:r>
    </w:p>
    <w:p w14:paraId="6A0E4B92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r w:rsidRPr="003206A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1761501" w14:textId="77777777" w:rsidR="008A7716" w:rsidRPr="003206AB" w:rsidRDefault="008A7716" w:rsidP="008A7716">
      <w:pPr>
        <w:shd w:val="clear" w:color="auto" w:fill="FFFFFF"/>
        <w:tabs>
          <w:tab w:val="left" w:pos="6182"/>
        </w:tabs>
        <w:spacing w:line="276" w:lineRule="auto"/>
        <w:ind w:left="1138" w:firstLine="0"/>
        <w:jc w:val="left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(район)</w:t>
      </w:r>
      <w:r w:rsidRPr="003206AB">
        <w:rPr>
          <w:rFonts w:ascii="Times New Roman" w:hAnsi="Times New Roman" w:cs="Times New Roman"/>
          <w:sz w:val="16"/>
          <w:szCs w:val="16"/>
        </w:rPr>
        <w:tab/>
        <w:t>(населенный пункт)</w:t>
      </w:r>
    </w:p>
    <w:p w14:paraId="6A108F98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улица</w:t>
      </w:r>
      <w:r w:rsidRPr="003206AB">
        <w:rPr>
          <w:rFonts w:ascii="Times New Roman" w:hAnsi="Times New Roman" w:cs="Times New Roman"/>
        </w:rPr>
        <w:t xml:space="preserve"> ______________________________________________, </w:t>
      </w:r>
      <w:r w:rsidRPr="00F10295">
        <w:rPr>
          <w:rFonts w:ascii="Times New Roman" w:hAnsi="Times New Roman" w:cs="Times New Roman"/>
          <w:sz w:val="24"/>
          <w:szCs w:val="24"/>
        </w:rPr>
        <w:t>дом №</w:t>
      </w:r>
      <w:r w:rsidRPr="003206AB">
        <w:rPr>
          <w:rFonts w:ascii="Times New Roman" w:hAnsi="Times New Roman" w:cs="Times New Roman"/>
        </w:rPr>
        <w:t xml:space="preserve"> _______, </w:t>
      </w:r>
      <w:r w:rsidRPr="00F10295">
        <w:rPr>
          <w:rFonts w:ascii="Times New Roman" w:hAnsi="Times New Roman" w:cs="Times New Roman"/>
          <w:sz w:val="24"/>
          <w:szCs w:val="24"/>
        </w:rPr>
        <w:t>корп.</w:t>
      </w:r>
      <w:r w:rsidRPr="003206AB">
        <w:rPr>
          <w:rFonts w:ascii="Times New Roman" w:hAnsi="Times New Roman" w:cs="Times New Roman"/>
        </w:rPr>
        <w:t xml:space="preserve"> _______, </w:t>
      </w:r>
      <w:r w:rsidRPr="00F10295">
        <w:rPr>
          <w:rFonts w:ascii="Times New Roman" w:hAnsi="Times New Roman" w:cs="Times New Roman"/>
          <w:sz w:val="24"/>
          <w:szCs w:val="24"/>
        </w:rPr>
        <w:t>кв.,</w:t>
      </w:r>
    </w:p>
    <w:p w14:paraId="186197F5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паспорт: серия</w:t>
      </w:r>
      <w:r w:rsidRPr="003206AB">
        <w:rPr>
          <w:rFonts w:ascii="Times New Roman" w:hAnsi="Times New Roman" w:cs="Times New Roman"/>
        </w:rPr>
        <w:t xml:space="preserve"> ___________ </w:t>
      </w:r>
      <w:r w:rsidRPr="00F10295">
        <w:rPr>
          <w:rFonts w:ascii="Times New Roman" w:hAnsi="Times New Roman" w:cs="Times New Roman"/>
          <w:sz w:val="24"/>
          <w:szCs w:val="24"/>
        </w:rPr>
        <w:t>номер</w:t>
      </w:r>
      <w:r w:rsidRPr="003206AB">
        <w:rPr>
          <w:rFonts w:ascii="Times New Roman" w:hAnsi="Times New Roman" w:cs="Times New Roman"/>
        </w:rPr>
        <w:t xml:space="preserve"> ___________________, </w:t>
      </w:r>
      <w:r w:rsidRPr="00F10295">
        <w:rPr>
          <w:rFonts w:ascii="Times New Roman" w:hAnsi="Times New Roman" w:cs="Times New Roman"/>
          <w:sz w:val="24"/>
          <w:szCs w:val="24"/>
        </w:rPr>
        <w:t>выдан</w:t>
      </w:r>
      <w:r w:rsidRPr="003206AB">
        <w:rPr>
          <w:rFonts w:ascii="Times New Roman" w:hAnsi="Times New Roman" w:cs="Times New Roman"/>
        </w:rPr>
        <w:t xml:space="preserve"> «_____» ________ _</w:t>
      </w:r>
      <w:r>
        <w:rPr>
          <w:rFonts w:ascii="Times New Roman" w:hAnsi="Times New Roman" w:cs="Times New Roman"/>
        </w:rPr>
        <w:t>__</w:t>
      </w:r>
      <w:r w:rsidRPr="003206AB">
        <w:rPr>
          <w:rFonts w:ascii="Times New Roman" w:hAnsi="Times New Roman" w:cs="Times New Roman"/>
        </w:rPr>
        <w:t>___</w:t>
      </w:r>
      <w:r w:rsidRPr="00F10295">
        <w:rPr>
          <w:rFonts w:ascii="Times New Roman" w:hAnsi="Times New Roman" w:cs="Times New Roman"/>
          <w:sz w:val="24"/>
          <w:szCs w:val="24"/>
        </w:rPr>
        <w:t>года</w:t>
      </w:r>
    </w:p>
    <w:p w14:paraId="730F4E65" w14:textId="77777777" w:rsidR="008A7716" w:rsidRPr="003206AB" w:rsidRDefault="008A7716" w:rsidP="008A7716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76" w:lineRule="auto"/>
        <w:ind w:left="11" w:firstLine="0"/>
        <w:jc w:val="left"/>
        <w:rPr>
          <w:rFonts w:ascii="Times New Roman" w:hAnsi="Times New Roman" w:cs="Times New Roman"/>
        </w:rPr>
      </w:pPr>
      <w:r w:rsidRPr="003206A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  <w:r w:rsidRPr="003206AB">
        <w:rPr>
          <w:rFonts w:ascii="Times New Roman" w:hAnsi="Times New Roman" w:cs="Times New Roman"/>
        </w:rPr>
        <w:t>________________________________________________________________</w:t>
      </w:r>
    </w:p>
    <w:p w14:paraId="2D3F61F8" w14:textId="77777777" w:rsidR="008A7716" w:rsidRDefault="008A7716" w:rsidP="008A7716">
      <w:pPr>
        <w:shd w:val="clear" w:color="auto" w:fill="FFFFFF"/>
        <w:tabs>
          <w:tab w:val="left" w:pos="6182"/>
        </w:tabs>
        <w:spacing w:line="276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(наименование органа выдавшего документ)</w:t>
      </w:r>
    </w:p>
    <w:p w14:paraId="739E2282" w14:textId="77777777" w:rsidR="008A7716" w:rsidRPr="007E2AE7" w:rsidRDefault="008A7716" w:rsidP="008A7716">
      <w:pPr>
        <w:spacing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получаю доступ к персональным данным:</w:t>
      </w:r>
    </w:p>
    <w:p w14:paraId="149ED701" w14:textId="77777777" w:rsidR="008A7716" w:rsidRPr="007E2AE7" w:rsidRDefault="008A7716" w:rsidP="008A7716">
      <w:pPr>
        <w:pStyle w:val="a9"/>
        <w:numPr>
          <w:ilvl w:val="0"/>
          <w:numId w:val="39"/>
        </w:numPr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соискателей;</w:t>
      </w:r>
    </w:p>
    <w:p w14:paraId="2CAB0BEB" w14:textId="77777777" w:rsidR="008A7716" w:rsidRPr="007E2AE7" w:rsidRDefault="008A7716" w:rsidP="008A7716">
      <w:pPr>
        <w:pStyle w:val="a9"/>
        <w:numPr>
          <w:ilvl w:val="0"/>
          <w:numId w:val="39"/>
        </w:numPr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работников;</w:t>
      </w:r>
    </w:p>
    <w:p w14:paraId="38F505F2" w14:textId="77777777" w:rsidR="008A7716" w:rsidRPr="007E2AE7" w:rsidRDefault="008A7716" w:rsidP="008A7716">
      <w:pPr>
        <w:pStyle w:val="a9"/>
        <w:numPr>
          <w:ilvl w:val="0"/>
          <w:numId w:val="39"/>
        </w:numPr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родственников работников;</w:t>
      </w:r>
    </w:p>
    <w:p w14:paraId="2AF1EB02" w14:textId="77777777" w:rsidR="008A7716" w:rsidRPr="007E2AE7" w:rsidRDefault="008A7716" w:rsidP="008A7716">
      <w:pPr>
        <w:pStyle w:val="a9"/>
        <w:numPr>
          <w:ilvl w:val="0"/>
          <w:numId w:val="39"/>
        </w:numPr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физических лиц, осуществляющих деятельность по договору гражданско-правового характера;</w:t>
      </w:r>
    </w:p>
    <w:p w14:paraId="6EE0A85B" w14:textId="77777777" w:rsidR="008A7716" w:rsidRPr="007E2AE7" w:rsidRDefault="008A7716" w:rsidP="008A771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Я также понимаю, что во время исполнения своих обязанностей, мне приходится заниматься обработкой персональных данных.</w:t>
      </w:r>
    </w:p>
    <w:p w14:paraId="3BA7A15F" w14:textId="77777777" w:rsidR="008A7716" w:rsidRPr="007E2AE7" w:rsidRDefault="008A7716" w:rsidP="008A771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14:paraId="28E68C29" w14:textId="76A6DA7B" w:rsidR="008A7716" w:rsidRPr="007E2AE7" w:rsidRDefault="008A7716" w:rsidP="008A771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 xml:space="preserve">В связи с этим, даю обязательство, при обработке персональных данных соблюдать все описанные в «Положении об обработке и защите персональных данных Федерального государственного бюджетного образовательного учреждения высшего образования «Владивостокский государственный </w:t>
      </w:r>
      <w:r w:rsidR="0045521E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45521E">
        <w:rPr>
          <w:rFonts w:ascii="Times New Roman" w:hAnsi="Times New Roman" w:cs="Times New Roman"/>
          <w:sz w:val="24"/>
          <w:szCs w:val="24"/>
        </w:rPr>
        <w:t>РМ</w:t>
      </w:r>
      <w:proofErr w:type="gramStart"/>
      <w:r w:rsidR="0045521E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="0045521E">
        <w:rPr>
          <w:rFonts w:ascii="Times New Roman" w:hAnsi="Times New Roman" w:cs="Times New Roman"/>
          <w:sz w:val="24"/>
          <w:szCs w:val="24"/>
        </w:rPr>
        <w:t>Лотос</w:t>
      </w:r>
      <w:proofErr w:type="spellEnd"/>
      <w:r w:rsidR="0045521E">
        <w:rPr>
          <w:rFonts w:ascii="Times New Roman" w:hAnsi="Times New Roman" w:cs="Times New Roman"/>
          <w:sz w:val="24"/>
          <w:szCs w:val="24"/>
        </w:rPr>
        <w:t>»</w:t>
      </w:r>
      <w:r w:rsidRPr="007E2AE7">
        <w:rPr>
          <w:rFonts w:ascii="Times New Roman" w:hAnsi="Times New Roman" w:cs="Times New Roman"/>
          <w:sz w:val="24"/>
          <w:szCs w:val="24"/>
        </w:rPr>
        <w:t xml:space="preserve"> экономики и сервиса» требования.</w:t>
      </w:r>
    </w:p>
    <w:p w14:paraId="2F9BC1C9" w14:textId="77777777" w:rsidR="008A7716" w:rsidRPr="007E2AE7" w:rsidRDefault="008A7716" w:rsidP="008A771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сведения, составляющие персональные данные.</w:t>
      </w:r>
    </w:p>
    <w:p w14:paraId="00923007" w14:textId="034928E8" w:rsidR="008A7716" w:rsidRDefault="008A7716" w:rsidP="008A7716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2AE7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E2A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2AE7">
        <w:rPr>
          <w:rFonts w:ascii="Times New Roman" w:hAnsi="Times New Roman" w:cs="Times New Roman"/>
          <w:sz w:val="24"/>
          <w:szCs w:val="24"/>
        </w:rPr>
        <w:t>а) о том, что в случае разглашения мной сведений, касающихся персональных данных или их утраты я могу быть привлечен(а) к дисциплинарной и материальной ответственности в порядке, установленном в Трудовом кодексе РФ и иными федеральными законами, а также привлечен(а) к гражданско-правовой, административной и уголовной ответственности в порядке, установленном федеральными законами.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41"/>
        <w:gridCol w:w="3336"/>
      </w:tblGrid>
      <w:tr w:rsidR="008A7716" w:rsidRPr="00036EDB" w14:paraId="7E2309FA" w14:textId="77777777" w:rsidTr="008A7716">
        <w:tc>
          <w:tcPr>
            <w:tcW w:w="2977" w:type="dxa"/>
          </w:tcPr>
          <w:p w14:paraId="55CB0DC0" w14:textId="74F6A349" w:rsidR="008A7716" w:rsidRPr="00036EDB" w:rsidRDefault="008A7716" w:rsidP="008A7716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 xml:space="preserve"> «__</w:t>
            </w:r>
            <w:r>
              <w:rPr>
                <w:rFonts w:ascii="Times New Roman" w:hAnsi="Times New Roman" w:cs="Times New Roman"/>
                <w:lang w:val="en-US"/>
              </w:rPr>
              <w:t>__</w:t>
            </w:r>
            <w:r>
              <w:rPr>
                <w:rFonts w:ascii="Times New Roman" w:hAnsi="Times New Roman" w:cs="Times New Roman"/>
              </w:rPr>
              <w:t>_»__________</w:t>
            </w:r>
            <w:r w:rsidRPr="00036ED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lang w:val="en-US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041" w:type="dxa"/>
          </w:tcPr>
          <w:p w14:paraId="69DB604E" w14:textId="77777777" w:rsidR="008A7716" w:rsidRPr="00036EDB" w:rsidRDefault="008A7716" w:rsidP="008A7716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36EDB">
              <w:rPr>
                <w:rFonts w:ascii="Times New Roman" w:hAnsi="Times New Roman" w:cs="Times New Roman"/>
              </w:rPr>
              <w:t>________________________</w:t>
            </w:r>
          </w:p>
          <w:p w14:paraId="200A7D36" w14:textId="77777777" w:rsidR="008A7716" w:rsidRPr="00036EDB" w:rsidRDefault="008A7716" w:rsidP="008A7716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ED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336" w:type="dxa"/>
          </w:tcPr>
          <w:p w14:paraId="4D72312C" w14:textId="34E31D15" w:rsidR="008A7716" w:rsidRPr="00036EDB" w:rsidRDefault="008A7716" w:rsidP="008A7716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/____________________</w:t>
            </w:r>
            <w:r w:rsidRPr="00036EDB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0D53370" w14:textId="77777777" w:rsidR="008A7716" w:rsidRPr="00036EDB" w:rsidRDefault="008A7716" w:rsidP="008A7716">
            <w:pPr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EDB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14:paraId="35C0F3DA" w14:textId="77777777" w:rsidR="00512450" w:rsidRPr="00036EDB" w:rsidRDefault="00512450" w:rsidP="00AF19F1">
      <w:pPr>
        <w:contextualSpacing/>
        <w:rPr>
          <w:rFonts w:ascii="Times New Roman" w:hAnsi="Times New Roman" w:cs="Times New Roman"/>
        </w:rPr>
      </w:pPr>
      <w:r w:rsidRPr="00036EDB">
        <w:rPr>
          <w:rFonts w:ascii="Times New Roman" w:hAnsi="Times New Roman" w:cs="Times New Roman"/>
        </w:rPr>
        <w:br w:type="page"/>
      </w:r>
    </w:p>
    <w:p w14:paraId="75327FB3" w14:textId="41EB44DE" w:rsidR="00581993" w:rsidRDefault="00581993" w:rsidP="00B86466">
      <w:pPr>
        <w:pStyle w:val="SL"/>
        <w:tabs>
          <w:tab w:val="clear" w:pos="851"/>
          <w:tab w:val="left" w:pos="3119"/>
        </w:tabs>
        <w:spacing w:after="0" w:line="240" w:lineRule="auto"/>
        <w:ind w:left="0" w:firstLine="851"/>
        <w:contextualSpacing/>
        <w:rPr>
          <w:rFonts w:ascii="Times New Roman" w:hAnsi="Times New Roman"/>
          <w:szCs w:val="26"/>
          <w:lang w:val="ru-RU"/>
        </w:rPr>
      </w:pPr>
      <w:bookmarkStart w:id="176" w:name="_Ref506549520"/>
      <w:bookmarkStart w:id="177" w:name="_Ref507019270"/>
      <w:bookmarkStart w:id="178" w:name="_Toc508630182"/>
      <w:bookmarkStart w:id="179" w:name="_Toc382484845"/>
      <w:bookmarkStart w:id="180" w:name="_Toc388522048"/>
      <w:bookmarkStart w:id="181" w:name="_Ref428462569"/>
      <w:r w:rsidRPr="00036EDB">
        <w:rPr>
          <w:rFonts w:ascii="Times New Roman" w:hAnsi="Times New Roman"/>
          <w:szCs w:val="26"/>
          <w:lang w:val="ru-RU"/>
        </w:rPr>
        <w:lastRenderedPageBreak/>
        <w:t>Письменная форма согласия соискателя на обработку персональных данных</w:t>
      </w:r>
      <w:bookmarkEnd w:id="176"/>
      <w:bookmarkEnd w:id="177"/>
      <w:bookmarkEnd w:id="178"/>
    </w:p>
    <w:p w14:paraId="7B6AC883" w14:textId="77777777" w:rsidR="00B86466" w:rsidRDefault="00B86466" w:rsidP="00B86466"/>
    <w:p w14:paraId="53A8D44D" w14:textId="77777777" w:rsidR="00363017" w:rsidRPr="00363017" w:rsidRDefault="00363017" w:rsidP="00363017">
      <w:pPr>
        <w:pStyle w:val="SL21"/>
        <w:spacing w:line="240" w:lineRule="auto"/>
        <w:contextualSpacing/>
        <w:rPr>
          <w:rFonts w:ascii="Times New Roman" w:hAnsi="Times New Roman"/>
          <w:szCs w:val="28"/>
        </w:rPr>
      </w:pPr>
      <w:r w:rsidRPr="00363017">
        <w:rPr>
          <w:rFonts w:ascii="Times New Roman" w:hAnsi="Times New Roman"/>
          <w:szCs w:val="28"/>
        </w:rPr>
        <w:t xml:space="preserve">СОГЛАСИЕ СОИСКАТЕЛЯ </w:t>
      </w:r>
    </w:p>
    <w:p w14:paraId="0EE5711B" w14:textId="77777777" w:rsidR="00363017" w:rsidRPr="00363017" w:rsidRDefault="00363017" w:rsidP="00363017">
      <w:pPr>
        <w:pStyle w:val="SL21"/>
        <w:spacing w:line="240" w:lineRule="auto"/>
        <w:contextualSpacing/>
        <w:rPr>
          <w:rFonts w:ascii="Times New Roman" w:hAnsi="Times New Roman"/>
          <w:szCs w:val="28"/>
        </w:rPr>
      </w:pPr>
      <w:r w:rsidRPr="00363017">
        <w:rPr>
          <w:rFonts w:ascii="Times New Roman" w:hAnsi="Times New Roman"/>
          <w:szCs w:val="28"/>
        </w:rPr>
        <w:t>на обработку персональных данных</w:t>
      </w:r>
    </w:p>
    <w:p w14:paraId="1330D833" w14:textId="77777777" w:rsidR="00363017" w:rsidRPr="0095454A" w:rsidRDefault="00363017" w:rsidP="00363017"/>
    <w:p w14:paraId="53E2E9A1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Я,</w:t>
      </w:r>
      <w:r w:rsidRPr="003206A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43299BCE" w14:textId="77777777" w:rsidR="00363017" w:rsidRPr="003206AB" w:rsidRDefault="00363017" w:rsidP="00363017">
      <w:pPr>
        <w:shd w:val="clear" w:color="auto" w:fill="FFFFFF"/>
        <w:spacing w:line="240" w:lineRule="auto"/>
        <w:ind w:right="6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(Ф.И.О)</w:t>
      </w:r>
    </w:p>
    <w:p w14:paraId="2E4B1144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гражданин:</w:t>
      </w:r>
      <w:r w:rsidRPr="003206AB">
        <w:rPr>
          <w:rFonts w:ascii="Times New Roman" w:hAnsi="Times New Roman" w:cs="Times New Roman"/>
        </w:rPr>
        <w:t xml:space="preserve"> _________________________________________________________________________,</w:t>
      </w:r>
    </w:p>
    <w:p w14:paraId="10E238F8" w14:textId="77777777" w:rsidR="00363017" w:rsidRPr="003206AB" w:rsidRDefault="00363017" w:rsidP="00363017">
      <w:pPr>
        <w:shd w:val="clear" w:color="auto" w:fill="FFFFFF"/>
        <w:spacing w:line="240" w:lineRule="auto"/>
        <w:ind w:right="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(указать страну)</w:t>
      </w:r>
    </w:p>
    <w:p w14:paraId="51B03EB6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proofErr w:type="gramStart"/>
      <w:r w:rsidRPr="00F1029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1029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206AB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162A3EE" w14:textId="77777777" w:rsidR="00363017" w:rsidRPr="003206AB" w:rsidRDefault="00363017" w:rsidP="00363017">
      <w:pPr>
        <w:shd w:val="clear" w:color="auto" w:fill="FFFFFF"/>
        <w:tabs>
          <w:tab w:val="left" w:pos="6917"/>
        </w:tabs>
        <w:spacing w:line="240" w:lineRule="auto"/>
        <w:ind w:left="3946" w:firstLine="0"/>
        <w:jc w:val="left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(страна)</w:t>
      </w:r>
      <w:r w:rsidRPr="003206AB">
        <w:rPr>
          <w:rFonts w:ascii="Times New Roman" w:hAnsi="Times New Roman" w:cs="Times New Roman"/>
          <w:sz w:val="24"/>
          <w:szCs w:val="24"/>
        </w:rPr>
        <w:tab/>
      </w:r>
      <w:r w:rsidRPr="003206AB">
        <w:rPr>
          <w:rFonts w:ascii="Times New Roman" w:hAnsi="Times New Roman" w:cs="Times New Roman"/>
          <w:sz w:val="16"/>
          <w:szCs w:val="16"/>
        </w:rPr>
        <w:t>(регион)</w:t>
      </w:r>
    </w:p>
    <w:p w14:paraId="7037DD2A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3206A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A2C9044" w14:textId="77777777" w:rsidR="00363017" w:rsidRPr="003206AB" w:rsidRDefault="00363017" w:rsidP="00363017">
      <w:pPr>
        <w:shd w:val="clear" w:color="auto" w:fill="FFFFFF"/>
        <w:tabs>
          <w:tab w:val="left" w:pos="6182"/>
        </w:tabs>
        <w:spacing w:line="240" w:lineRule="auto"/>
        <w:ind w:left="1138" w:firstLine="0"/>
        <w:jc w:val="left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(район)</w:t>
      </w:r>
      <w:r w:rsidRPr="003206AB">
        <w:rPr>
          <w:rFonts w:ascii="Times New Roman" w:hAnsi="Times New Roman" w:cs="Times New Roman"/>
          <w:sz w:val="16"/>
          <w:szCs w:val="16"/>
        </w:rPr>
        <w:tab/>
        <w:t>(населенный пункт)</w:t>
      </w:r>
    </w:p>
    <w:p w14:paraId="0AA74BDC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улица</w:t>
      </w:r>
      <w:r w:rsidRPr="003206AB">
        <w:rPr>
          <w:rFonts w:ascii="Times New Roman" w:hAnsi="Times New Roman" w:cs="Times New Roman"/>
        </w:rPr>
        <w:t xml:space="preserve"> ______________________________________________, </w:t>
      </w:r>
      <w:r w:rsidRPr="00F10295">
        <w:rPr>
          <w:rFonts w:ascii="Times New Roman" w:hAnsi="Times New Roman" w:cs="Times New Roman"/>
          <w:sz w:val="24"/>
          <w:szCs w:val="24"/>
        </w:rPr>
        <w:t>дом №</w:t>
      </w:r>
      <w:r w:rsidRPr="003206AB">
        <w:rPr>
          <w:rFonts w:ascii="Times New Roman" w:hAnsi="Times New Roman" w:cs="Times New Roman"/>
        </w:rPr>
        <w:t xml:space="preserve"> _______, </w:t>
      </w:r>
      <w:r w:rsidRPr="00F10295">
        <w:rPr>
          <w:rFonts w:ascii="Times New Roman" w:hAnsi="Times New Roman" w:cs="Times New Roman"/>
          <w:sz w:val="24"/>
          <w:szCs w:val="24"/>
        </w:rPr>
        <w:t>корп.</w:t>
      </w:r>
      <w:r w:rsidRPr="003206AB">
        <w:rPr>
          <w:rFonts w:ascii="Times New Roman" w:hAnsi="Times New Roman" w:cs="Times New Roman"/>
        </w:rPr>
        <w:t xml:space="preserve"> _______, </w:t>
      </w:r>
      <w:r w:rsidRPr="00F10295">
        <w:rPr>
          <w:rFonts w:ascii="Times New Roman" w:hAnsi="Times New Roman" w:cs="Times New Roman"/>
          <w:sz w:val="24"/>
          <w:szCs w:val="24"/>
        </w:rPr>
        <w:t>кв.,</w:t>
      </w:r>
    </w:p>
    <w:p w14:paraId="4F15F184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паспорт: серия</w:t>
      </w:r>
      <w:r w:rsidRPr="003206AB">
        <w:rPr>
          <w:rFonts w:ascii="Times New Roman" w:hAnsi="Times New Roman" w:cs="Times New Roman"/>
        </w:rPr>
        <w:t xml:space="preserve"> ___________ </w:t>
      </w:r>
      <w:r w:rsidRPr="00F10295">
        <w:rPr>
          <w:rFonts w:ascii="Times New Roman" w:hAnsi="Times New Roman" w:cs="Times New Roman"/>
          <w:sz w:val="24"/>
          <w:szCs w:val="24"/>
        </w:rPr>
        <w:t>номер</w:t>
      </w:r>
      <w:r w:rsidRPr="003206AB">
        <w:rPr>
          <w:rFonts w:ascii="Times New Roman" w:hAnsi="Times New Roman" w:cs="Times New Roman"/>
        </w:rPr>
        <w:t xml:space="preserve"> ___________________, </w:t>
      </w:r>
      <w:r w:rsidRPr="00F10295">
        <w:rPr>
          <w:rFonts w:ascii="Times New Roman" w:hAnsi="Times New Roman" w:cs="Times New Roman"/>
          <w:sz w:val="24"/>
          <w:szCs w:val="24"/>
        </w:rPr>
        <w:t>выдан</w:t>
      </w:r>
      <w:r w:rsidRPr="003206AB">
        <w:rPr>
          <w:rFonts w:ascii="Times New Roman" w:hAnsi="Times New Roman" w:cs="Times New Roman"/>
        </w:rPr>
        <w:t xml:space="preserve"> «_____» ________ _</w:t>
      </w:r>
      <w:r>
        <w:rPr>
          <w:rFonts w:ascii="Times New Roman" w:hAnsi="Times New Roman" w:cs="Times New Roman"/>
        </w:rPr>
        <w:t>__</w:t>
      </w:r>
      <w:r w:rsidRPr="003206AB">
        <w:rPr>
          <w:rFonts w:ascii="Times New Roman" w:hAnsi="Times New Roman" w:cs="Times New Roman"/>
        </w:rPr>
        <w:t>___</w:t>
      </w:r>
      <w:r w:rsidRPr="00F10295">
        <w:rPr>
          <w:rFonts w:ascii="Times New Roman" w:hAnsi="Times New Roman" w:cs="Times New Roman"/>
          <w:sz w:val="24"/>
          <w:szCs w:val="24"/>
        </w:rPr>
        <w:t>года</w:t>
      </w:r>
    </w:p>
    <w:p w14:paraId="17DF3071" w14:textId="77777777" w:rsidR="00363017" w:rsidRPr="003206AB" w:rsidRDefault="00363017" w:rsidP="00363017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3206A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  <w:r w:rsidRPr="003206AB">
        <w:rPr>
          <w:rFonts w:ascii="Times New Roman" w:hAnsi="Times New Roman" w:cs="Times New Roman"/>
        </w:rPr>
        <w:t>________________________________________________________________</w:t>
      </w:r>
    </w:p>
    <w:p w14:paraId="68523092" w14:textId="77777777" w:rsidR="00363017" w:rsidRDefault="00363017" w:rsidP="00363017">
      <w:pPr>
        <w:shd w:val="clear" w:color="auto" w:fill="FFFFFF"/>
        <w:tabs>
          <w:tab w:val="left" w:pos="6182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(наименование органа выдавшего документ)</w:t>
      </w:r>
    </w:p>
    <w:p w14:paraId="341E42DB" w14:textId="77777777" w:rsidR="00363017" w:rsidRPr="003206AB" w:rsidRDefault="00363017" w:rsidP="00363017">
      <w:pPr>
        <w:shd w:val="clear" w:color="auto" w:fill="FFFFFF"/>
        <w:tabs>
          <w:tab w:val="left" w:pos="6182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07F7A208" w14:textId="343E03B1" w:rsidR="00363017" w:rsidRPr="00F10295" w:rsidRDefault="00363017" w:rsidP="003630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10295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27.07.2006 № 152-ФЗ «О персональных данных» своей волей и в своем интересе выражаю </w:t>
      </w:r>
      <w:r w:rsidR="001E333D">
        <w:rPr>
          <w:rFonts w:ascii="Times New Roman" w:hAnsi="Times New Roman" w:cs="Times New Roman"/>
          <w:sz w:val="24"/>
          <w:szCs w:val="24"/>
        </w:rPr>
        <w:t>АНО «РМЦ «Лотос»</w:t>
      </w:r>
      <w:r w:rsidR="001E333D" w:rsidRPr="00B86466">
        <w:rPr>
          <w:rFonts w:ascii="Times New Roman" w:hAnsi="Times New Roman" w:cs="Times New Roman"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sz w:val="24"/>
          <w:szCs w:val="24"/>
        </w:rPr>
        <w:t xml:space="preserve">расположенному по адресу: 690014, г. Владивосток, ул. Гоголя, 41, </w:t>
      </w:r>
      <w:r w:rsidRPr="00F10295">
        <w:rPr>
          <w:rFonts w:ascii="Times New Roman" w:hAnsi="Times New Roman" w:cs="Times New Roman"/>
          <w:b/>
          <w:sz w:val="24"/>
          <w:szCs w:val="24"/>
        </w:rPr>
        <w:t>согласие на обработку моих персональных данных</w:t>
      </w:r>
      <w:r w:rsidRPr="00F10295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14:paraId="420FB18C" w14:textId="77777777" w:rsidR="00363017" w:rsidRPr="00F10295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F1B1AE1" w14:textId="77777777" w:rsidR="00363017" w:rsidRPr="00F10295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7DE30D77" w14:textId="77777777" w:rsidR="00363017" w:rsidRPr="00F10295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sz w:val="24"/>
          <w:szCs w:val="24"/>
        </w:rPr>
        <w:t>пол;</w:t>
      </w:r>
    </w:p>
    <w:p w14:paraId="0A888572" w14:textId="77777777" w:rsidR="00363017" w:rsidRPr="00F10295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2741997" w14:textId="77777777" w:rsidR="00363017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2B069205" w14:textId="77777777" w:rsidR="00363017" w:rsidRDefault="00363017" w:rsidP="00363017">
      <w:pPr>
        <w:pStyle w:val="a9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(СНИЛС)</w:t>
      </w:r>
      <w:r w:rsidRPr="00A01D7B">
        <w:rPr>
          <w:rFonts w:ascii="Times New Roman" w:hAnsi="Times New Roman" w:cs="Times New Roman"/>
          <w:sz w:val="24"/>
          <w:szCs w:val="24"/>
        </w:rPr>
        <w:t>;</w:t>
      </w:r>
    </w:p>
    <w:p w14:paraId="361C8D54" w14:textId="77777777" w:rsidR="00363017" w:rsidRPr="00D55506" w:rsidRDefault="00363017" w:rsidP="00363017">
      <w:pPr>
        <w:pStyle w:val="a9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индивидуальный номер налогоплательщика (ИНН);</w:t>
      </w:r>
    </w:p>
    <w:p w14:paraId="00669C3F" w14:textId="77777777" w:rsidR="00363017" w:rsidRPr="00F10295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bCs/>
          <w:sz w:val="24"/>
          <w:szCs w:val="24"/>
        </w:rPr>
        <w:t>сведения трудовой книжки;</w:t>
      </w:r>
    </w:p>
    <w:p w14:paraId="7B84D05C" w14:textId="77777777" w:rsidR="00363017" w:rsidRPr="00F10295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bCs/>
          <w:sz w:val="24"/>
          <w:szCs w:val="24"/>
        </w:rPr>
        <w:t>сведения о воинском учете (воинское звание, категория годности к военной службе и иные сведения, необходимые для передачи в военный комиссариат);</w:t>
      </w:r>
    </w:p>
    <w:p w14:paraId="313A5176" w14:textId="77777777" w:rsidR="00363017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506">
        <w:rPr>
          <w:rFonts w:ascii="Times New Roman" w:hAnsi="Times New Roman" w:cs="Times New Roman"/>
          <w:bCs/>
          <w:sz w:val="24"/>
          <w:szCs w:val="24"/>
        </w:rPr>
        <w:t>сведения об образовании, квалификации и о наличии специальных зн</w:t>
      </w:r>
      <w:r>
        <w:rPr>
          <w:rFonts w:ascii="Times New Roman" w:hAnsi="Times New Roman" w:cs="Times New Roman"/>
          <w:bCs/>
          <w:sz w:val="24"/>
          <w:szCs w:val="24"/>
        </w:rPr>
        <w:t>аний или специальной подготовки;</w:t>
      </w:r>
    </w:p>
    <w:p w14:paraId="2553DD48" w14:textId="77777777" w:rsidR="00363017" w:rsidRPr="00D55506" w:rsidRDefault="00363017" w:rsidP="00363017">
      <w:pPr>
        <w:pStyle w:val="a9"/>
        <w:widowControl w:val="0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506">
        <w:rPr>
          <w:rFonts w:ascii="Times New Roman" w:hAnsi="Times New Roman" w:cs="Times New Roman"/>
          <w:bCs/>
          <w:sz w:val="24"/>
          <w:szCs w:val="24"/>
        </w:rPr>
        <w:t>сведения о наличии или отсутствии судимостей;</w:t>
      </w:r>
    </w:p>
    <w:p w14:paraId="1D5CDC97" w14:textId="77777777" w:rsidR="00363017" w:rsidRDefault="00363017" w:rsidP="00363017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сведения о наличии инвалидности;</w:t>
      </w:r>
    </w:p>
    <w:p w14:paraId="0E8740A2" w14:textId="77777777" w:rsidR="00363017" w:rsidRPr="00F10295" w:rsidRDefault="00363017" w:rsidP="00363017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bCs/>
          <w:sz w:val="24"/>
          <w:szCs w:val="24"/>
        </w:rPr>
        <w:t xml:space="preserve">сведения о документе </w:t>
      </w:r>
      <w:proofErr w:type="gramStart"/>
      <w:r w:rsidRPr="00F10295">
        <w:rPr>
          <w:rFonts w:ascii="Times New Roman" w:hAnsi="Times New Roman" w:cs="Times New Roman"/>
          <w:bCs/>
          <w:sz w:val="24"/>
          <w:szCs w:val="24"/>
        </w:rPr>
        <w:t>удостоверяющий</w:t>
      </w:r>
      <w:proofErr w:type="gramEnd"/>
      <w:r w:rsidRPr="00F10295">
        <w:rPr>
          <w:rFonts w:ascii="Times New Roman" w:hAnsi="Times New Roman" w:cs="Times New Roman"/>
          <w:bCs/>
          <w:sz w:val="24"/>
          <w:szCs w:val="24"/>
        </w:rPr>
        <w:t xml:space="preserve"> личность иностранного гражданина;</w:t>
      </w:r>
    </w:p>
    <w:p w14:paraId="75C74E08" w14:textId="77777777" w:rsidR="00363017" w:rsidRPr="00A01D7B" w:rsidRDefault="00363017" w:rsidP="00363017">
      <w:pPr>
        <w:pStyle w:val="a9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7B">
        <w:rPr>
          <w:rFonts w:ascii="Times New Roman" w:hAnsi="Times New Roman" w:cs="Times New Roman"/>
          <w:sz w:val="24"/>
          <w:szCs w:val="24"/>
        </w:rPr>
        <w:t>сведения рабочей визы (</w:t>
      </w:r>
      <w:r>
        <w:rPr>
          <w:rFonts w:ascii="Times New Roman" w:hAnsi="Times New Roman" w:cs="Times New Roman"/>
          <w:sz w:val="24"/>
          <w:szCs w:val="24"/>
        </w:rPr>
        <w:t>для иностранных работников</w:t>
      </w:r>
      <w:r w:rsidRPr="00A01D7B">
        <w:rPr>
          <w:rFonts w:ascii="Times New Roman" w:hAnsi="Times New Roman" w:cs="Times New Roman"/>
          <w:sz w:val="24"/>
          <w:szCs w:val="24"/>
        </w:rPr>
        <w:t>);</w:t>
      </w:r>
    </w:p>
    <w:p w14:paraId="7A09782C" w14:textId="77777777" w:rsidR="00363017" w:rsidRPr="00A01D7B" w:rsidRDefault="00363017" w:rsidP="00363017">
      <w:pPr>
        <w:pStyle w:val="a9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7B">
        <w:rPr>
          <w:rFonts w:ascii="Times New Roman" w:hAnsi="Times New Roman" w:cs="Times New Roman"/>
          <w:sz w:val="24"/>
          <w:szCs w:val="24"/>
        </w:rPr>
        <w:t>сведения патента на работу (</w:t>
      </w:r>
      <w:r>
        <w:rPr>
          <w:rFonts w:ascii="Times New Roman" w:hAnsi="Times New Roman" w:cs="Times New Roman"/>
          <w:sz w:val="24"/>
          <w:szCs w:val="24"/>
        </w:rPr>
        <w:t>для иностранных работников</w:t>
      </w:r>
      <w:r w:rsidRPr="00A01D7B">
        <w:rPr>
          <w:rFonts w:ascii="Times New Roman" w:hAnsi="Times New Roman" w:cs="Times New Roman"/>
          <w:sz w:val="24"/>
          <w:szCs w:val="24"/>
        </w:rPr>
        <w:t>);</w:t>
      </w:r>
    </w:p>
    <w:p w14:paraId="58542625" w14:textId="77777777" w:rsidR="00363017" w:rsidRPr="00A01D7B" w:rsidRDefault="00363017" w:rsidP="00363017">
      <w:pPr>
        <w:pStyle w:val="a9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7B">
        <w:rPr>
          <w:rFonts w:ascii="Times New Roman" w:hAnsi="Times New Roman" w:cs="Times New Roman"/>
          <w:sz w:val="24"/>
          <w:szCs w:val="24"/>
        </w:rPr>
        <w:t>сведения полиса ДМС (для иностранных работников);</w:t>
      </w:r>
    </w:p>
    <w:p w14:paraId="02794516" w14:textId="18B1A53B" w:rsidR="00363017" w:rsidRPr="008A7716" w:rsidRDefault="00363017" w:rsidP="00363017">
      <w:pPr>
        <w:pStyle w:val="a9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158F2">
        <w:rPr>
          <w:rFonts w:ascii="Times New Roman" w:hAnsi="Times New Roman" w:cs="Times New Roman"/>
          <w:sz w:val="24"/>
          <w:szCs w:val="24"/>
        </w:rPr>
        <w:t xml:space="preserve">сведения миграционной карты (для иностранных работников); </w:t>
      </w:r>
    </w:p>
    <w:p w14:paraId="015C1B43" w14:textId="77777777" w:rsidR="00363017" w:rsidRPr="00F10295" w:rsidRDefault="00363017" w:rsidP="00363017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295">
        <w:rPr>
          <w:rFonts w:ascii="Times New Roman" w:hAnsi="Times New Roman" w:cs="Times New Roman"/>
          <w:bCs/>
          <w:sz w:val="24"/>
          <w:szCs w:val="24"/>
        </w:rPr>
        <w:t>адрес регистрации по месту жительства.</w:t>
      </w:r>
    </w:p>
    <w:p w14:paraId="458E8AA5" w14:textId="77777777" w:rsidR="00363017" w:rsidRPr="00F10295" w:rsidRDefault="00363017" w:rsidP="00363017">
      <w:pPr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F10295">
        <w:rPr>
          <w:rFonts w:ascii="Times New Roman" w:hAnsi="Times New Roman" w:cs="Times New Roman"/>
          <w:sz w:val="24"/>
          <w:szCs w:val="24"/>
        </w:rPr>
        <w:t>Целью</w:t>
      </w:r>
      <w:r w:rsidRPr="00F10295">
        <w:rPr>
          <w:rFonts w:ascii="Times New Roman" w:eastAsia="Arial" w:hAnsi="Times New Roman" w:cs="Times New Roman"/>
          <w:sz w:val="24"/>
          <w:szCs w:val="24"/>
        </w:rPr>
        <w:t xml:space="preserve"> обработки персональных данных является содействие в поиске работы и трудоустройстве.</w:t>
      </w:r>
    </w:p>
    <w:p w14:paraId="0869BA59" w14:textId="77777777" w:rsidR="00363017" w:rsidRPr="00F10295" w:rsidRDefault="00363017" w:rsidP="0036301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F10295">
        <w:rPr>
          <w:rFonts w:ascii="Times New Roman" w:hAnsi="Times New Roman" w:cs="Times New Roman"/>
          <w:sz w:val="24"/>
          <w:szCs w:val="24"/>
        </w:rPr>
        <w:t>огласие предоставляется на совершение следующих действий (операций)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14:paraId="5B1EA9F8" w14:textId="5715091E" w:rsidR="00363017" w:rsidRPr="00F10295" w:rsidRDefault="00363017" w:rsidP="0036301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0295"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информировать об этом </w:t>
      </w:r>
      <w:r w:rsidR="001E333D">
        <w:rPr>
          <w:rFonts w:ascii="Times New Roman" w:hAnsi="Times New Roman" w:cs="Times New Roman"/>
          <w:sz w:val="24"/>
          <w:szCs w:val="24"/>
        </w:rPr>
        <w:t xml:space="preserve">АНО «РМЦ «Лотос» </w:t>
      </w:r>
      <w:r w:rsidRPr="00F10295">
        <w:rPr>
          <w:rFonts w:ascii="Times New Roman" w:hAnsi="Times New Roman" w:cs="Times New Roman"/>
          <w:sz w:val="24"/>
          <w:szCs w:val="24"/>
        </w:rPr>
        <w:t>в письменной форме и представить копии подтверждающих документов.</w:t>
      </w:r>
    </w:p>
    <w:p w14:paraId="426B6D6E" w14:textId="77777777" w:rsidR="00363017" w:rsidRDefault="00363017" w:rsidP="0036301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0295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на период не менее чем срок хранения документов, установленных законодательством РФ. Согласие может быть отозвано мною в любое время на основании моего письменного заявления.</w:t>
      </w:r>
    </w:p>
    <w:p w14:paraId="2E51E2BD" w14:textId="77777777" w:rsidR="00363017" w:rsidRDefault="00363017" w:rsidP="00363017">
      <w:pPr>
        <w:contextualSpacing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83"/>
        <w:gridCol w:w="3336"/>
      </w:tblGrid>
      <w:tr w:rsidR="00363017" w:rsidRPr="00F10295" w14:paraId="4BC089B2" w14:textId="77777777" w:rsidTr="00183EB7">
        <w:tc>
          <w:tcPr>
            <w:tcW w:w="2835" w:type="dxa"/>
          </w:tcPr>
          <w:p w14:paraId="167434F8" w14:textId="4E30494A" w:rsidR="00363017" w:rsidRPr="00F10295" w:rsidRDefault="00363017" w:rsidP="009D0CF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10295">
              <w:rPr>
                <w:rFonts w:ascii="Times New Roman" w:hAnsi="Times New Roman" w:cs="Times New Roman"/>
              </w:rPr>
              <w:t>«__</w:t>
            </w:r>
            <w:r w:rsidRPr="00F10295">
              <w:rPr>
                <w:rFonts w:ascii="Times New Roman" w:hAnsi="Times New Roman" w:cs="Times New Roman"/>
                <w:lang w:val="en-US"/>
              </w:rPr>
              <w:t>__</w:t>
            </w:r>
            <w:r w:rsidRPr="00F10295">
              <w:rPr>
                <w:rFonts w:ascii="Times New Roman" w:hAnsi="Times New Roman" w:cs="Times New Roman"/>
              </w:rPr>
              <w:t>_» ________ 20_</w:t>
            </w:r>
            <w:r w:rsidRPr="00F10295">
              <w:rPr>
                <w:rFonts w:ascii="Times New Roman" w:hAnsi="Times New Roman" w:cs="Times New Roman"/>
                <w:lang w:val="en-US"/>
              </w:rPr>
              <w:t>___</w:t>
            </w:r>
            <w:r w:rsidRPr="00F10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14:paraId="0320CC70" w14:textId="77777777" w:rsidR="00363017" w:rsidRPr="00F10295" w:rsidRDefault="00363017" w:rsidP="00183EB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10295">
              <w:rPr>
                <w:rFonts w:ascii="Times New Roman" w:hAnsi="Times New Roman" w:cs="Times New Roman"/>
              </w:rPr>
              <w:t>________________________</w:t>
            </w:r>
          </w:p>
          <w:p w14:paraId="1C4F9CF6" w14:textId="77777777" w:rsidR="00363017" w:rsidRPr="00F10295" w:rsidRDefault="00363017" w:rsidP="00183EB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0295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336" w:type="dxa"/>
          </w:tcPr>
          <w:p w14:paraId="35454CA8" w14:textId="0B581BD4" w:rsidR="00363017" w:rsidRPr="00F10295" w:rsidRDefault="009D0CF7" w:rsidP="00183EB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/______________________</w:t>
            </w:r>
          </w:p>
          <w:p w14:paraId="3E9A97DB" w14:textId="77777777" w:rsidR="00363017" w:rsidRPr="00F10295" w:rsidRDefault="00363017" w:rsidP="00183EB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0295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14:paraId="346F430A" w14:textId="77777777" w:rsidR="00363017" w:rsidRPr="00F10295" w:rsidRDefault="00363017" w:rsidP="00363017">
      <w:pPr>
        <w:spacing w:line="240" w:lineRule="auto"/>
        <w:contextualSpacing/>
        <w:rPr>
          <w:rFonts w:ascii="Times New Roman" w:hAnsi="Times New Roman" w:cs="Times New Roman"/>
        </w:rPr>
      </w:pPr>
    </w:p>
    <w:p w14:paraId="2B6B9427" w14:textId="77777777" w:rsidR="00363017" w:rsidRDefault="00363017" w:rsidP="00363017"/>
    <w:p w14:paraId="34B1257F" w14:textId="77777777" w:rsidR="00363017" w:rsidRPr="00B86466" w:rsidRDefault="00363017" w:rsidP="00B86466"/>
    <w:p w14:paraId="4657C537" w14:textId="188659DF" w:rsidR="00512450" w:rsidRDefault="00A113CE" w:rsidP="00B86466">
      <w:pPr>
        <w:pStyle w:val="SL"/>
        <w:tabs>
          <w:tab w:val="clear" w:pos="851"/>
          <w:tab w:val="left" w:pos="3119"/>
        </w:tabs>
        <w:spacing w:after="0" w:line="240" w:lineRule="auto"/>
        <w:ind w:left="0" w:firstLine="851"/>
        <w:contextualSpacing/>
        <w:rPr>
          <w:rFonts w:ascii="Times New Roman" w:hAnsi="Times New Roman"/>
          <w:szCs w:val="26"/>
          <w:lang w:val="ru-RU"/>
        </w:rPr>
      </w:pPr>
      <w:bookmarkStart w:id="182" w:name="_Ref506549540"/>
      <w:bookmarkStart w:id="183" w:name="_Ref507019273"/>
      <w:bookmarkStart w:id="184" w:name="_Toc508630183"/>
      <w:r w:rsidRPr="00036EDB">
        <w:rPr>
          <w:rFonts w:ascii="Times New Roman" w:hAnsi="Times New Roman"/>
          <w:szCs w:val="26"/>
          <w:lang w:val="ru-RU"/>
        </w:rPr>
        <w:lastRenderedPageBreak/>
        <w:t xml:space="preserve">Форма письменного </w:t>
      </w:r>
      <w:r w:rsidR="00776E01" w:rsidRPr="00036EDB">
        <w:rPr>
          <w:rFonts w:ascii="Times New Roman" w:hAnsi="Times New Roman"/>
          <w:szCs w:val="26"/>
          <w:lang w:val="ru-RU"/>
        </w:rPr>
        <w:t xml:space="preserve">согласия работника </w:t>
      </w:r>
      <w:r w:rsidR="00512450" w:rsidRPr="00036EDB">
        <w:rPr>
          <w:rFonts w:ascii="Times New Roman" w:hAnsi="Times New Roman"/>
          <w:szCs w:val="26"/>
          <w:lang w:val="ru-RU"/>
        </w:rPr>
        <w:t xml:space="preserve">на </w:t>
      </w:r>
      <w:r w:rsidR="00776E01" w:rsidRPr="00036EDB">
        <w:rPr>
          <w:rFonts w:ascii="Times New Roman" w:hAnsi="Times New Roman"/>
          <w:szCs w:val="26"/>
          <w:lang w:val="ru-RU"/>
        </w:rPr>
        <w:t xml:space="preserve">обработку </w:t>
      </w:r>
      <w:r w:rsidR="00512450" w:rsidRPr="00036EDB">
        <w:rPr>
          <w:rFonts w:ascii="Times New Roman" w:hAnsi="Times New Roman"/>
          <w:szCs w:val="26"/>
          <w:lang w:val="ru-RU"/>
        </w:rPr>
        <w:t>персональных данных</w:t>
      </w:r>
      <w:bookmarkEnd w:id="179"/>
      <w:bookmarkEnd w:id="180"/>
      <w:bookmarkEnd w:id="181"/>
      <w:bookmarkEnd w:id="182"/>
      <w:bookmarkEnd w:id="183"/>
      <w:bookmarkEnd w:id="184"/>
    </w:p>
    <w:p w14:paraId="7D6516EF" w14:textId="77777777" w:rsidR="00B86466" w:rsidRPr="00B86466" w:rsidRDefault="00B86466" w:rsidP="00B86466"/>
    <w:bookmarkEnd w:id="0"/>
    <w:bookmarkEnd w:id="1"/>
    <w:p w14:paraId="7EE68ECF" w14:textId="61E79B0F" w:rsidR="00C3453C" w:rsidRPr="00D46FE7" w:rsidRDefault="00C3453C" w:rsidP="00C3453C">
      <w:pPr>
        <w:pStyle w:val="SL21"/>
        <w:spacing w:line="240" w:lineRule="auto"/>
        <w:contextualSpacing/>
        <w:rPr>
          <w:rFonts w:ascii="Times New Roman" w:hAnsi="Times New Roman"/>
          <w:szCs w:val="28"/>
        </w:rPr>
      </w:pPr>
      <w:r w:rsidRPr="00D46FE7">
        <w:rPr>
          <w:rFonts w:ascii="Times New Roman" w:hAnsi="Times New Roman"/>
          <w:szCs w:val="28"/>
        </w:rPr>
        <w:t xml:space="preserve">СОГЛАСИЕ РАБОТНИКА </w:t>
      </w:r>
    </w:p>
    <w:p w14:paraId="6E01A7D6" w14:textId="77777777" w:rsidR="00C3453C" w:rsidRPr="00D46FE7" w:rsidRDefault="00C3453C" w:rsidP="00C3453C">
      <w:pPr>
        <w:pStyle w:val="SL21"/>
        <w:spacing w:line="240" w:lineRule="auto"/>
        <w:contextualSpacing/>
        <w:rPr>
          <w:rFonts w:ascii="Times New Roman" w:hAnsi="Times New Roman"/>
          <w:szCs w:val="28"/>
        </w:rPr>
      </w:pPr>
      <w:r w:rsidRPr="00D46FE7">
        <w:rPr>
          <w:rFonts w:ascii="Times New Roman" w:hAnsi="Times New Roman"/>
          <w:szCs w:val="28"/>
        </w:rPr>
        <w:t>на обработку персональных данных</w:t>
      </w:r>
    </w:p>
    <w:p w14:paraId="5090BAB2" w14:textId="77777777" w:rsidR="00C3453C" w:rsidRPr="0095454A" w:rsidRDefault="00C3453C" w:rsidP="00C3453C"/>
    <w:p w14:paraId="5B57258A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Я,</w:t>
      </w:r>
      <w:r w:rsidRPr="003206A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39480808" w14:textId="77777777" w:rsidR="00C3453C" w:rsidRPr="003206AB" w:rsidRDefault="00C3453C" w:rsidP="00C3453C">
      <w:pPr>
        <w:shd w:val="clear" w:color="auto" w:fill="FFFFFF"/>
        <w:spacing w:line="240" w:lineRule="auto"/>
        <w:ind w:right="6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(Ф.И.О)</w:t>
      </w:r>
    </w:p>
    <w:p w14:paraId="1B690023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гражданин:</w:t>
      </w:r>
      <w:r w:rsidRPr="003206AB">
        <w:rPr>
          <w:rFonts w:ascii="Times New Roman" w:hAnsi="Times New Roman" w:cs="Times New Roman"/>
        </w:rPr>
        <w:t xml:space="preserve"> _________________________________________________________________________,</w:t>
      </w:r>
    </w:p>
    <w:p w14:paraId="26370167" w14:textId="77777777" w:rsidR="00C3453C" w:rsidRPr="003206AB" w:rsidRDefault="00C3453C" w:rsidP="00C3453C">
      <w:pPr>
        <w:shd w:val="clear" w:color="auto" w:fill="FFFFFF"/>
        <w:spacing w:line="240" w:lineRule="auto"/>
        <w:ind w:right="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(указать страну)</w:t>
      </w:r>
    </w:p>
    <w:p w14:paraId="273D9939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proofErr w:type="gramStart"/>
      <w:r w:rsidRPr="00F1029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1029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206AB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12BDA28" w14:textId="77777777" w:rsidR="00C3453C" w:rsidRPr="003206AB" w:rsidRDefault="00C3453C" w:rsidP="00C3453C">
      <w:pPr>
        <w:shd w:val="clear" w:color="auto" w:fill="FFFFFF"/>
        <w:tabs>
          <w:tab w:val="left" w:pos="6917"/>
        </w:tabs>
        <w:spacing w:line="240" w:lineRule="auto"/>
        <w:ind w:left="3946" w:firstLine="0"/>
        <w:jc w:val="left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(страна)</w:t>
      </w:r>
      <w:r w:rsidRPr="003206AB">
        <w:rPr>
          <w:rFonts w:ascii="Times New Roman" w:hAnsi="Times New Roman" w:cs="Times New Roman"/>
          <w:sz w:val="24"/>
          <w:szCs w:val="24"/>
        </w:rPr>
        <w:tab/>
      </w:r>
      <w:r w:rsidRPr="003206AB">
        <w:rPr>
          <w:rFonts w:ascii="Times New Roman" w:hAnsi="Times New Roman" w:cs="Times New Roman"/>
          <w:sz w:val="16"/>
          <w:szCs w:val="16"/>
        </w:rPr>
        <w:t>(регион)</w:t>
      </w:r>
    </w:p>
    <w:p w14:paraId="0A5CD7B9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3206AB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6CC879C" w14:textId="77777777" w:rsidR="00C3453C" w:rsidRPr="003206AB" w:rsidRDefault="00C3453C" w:rsidP="00C3453C">
      <w:pPr>
        <w:shd w:val="clear" w:color="auto" w:fill="FFFFFF"/>
        <w:tabs>
          <w:tab w:val="left" w:pos="6182"/>
        </w:tabs>
        <w:spacing w:line="240" w:lineRule="auto"/>
        <w:ind w:left="1138" w:firstLine="0"/>
        <w:jc w:val="left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(район)</w:t>
      </w:r>
      <w:r w:rsidRPr="003206AB">
        <w:rPr>
          <w:rFonts w:ascii="Times New Roman" w:hAnsi="Times New Roman" w:cs="Times New Roman"/>
          <w:sz w:val="16"/>
          <w:szCs w:val="16"/>
        </w:rPr>
        <w:tab/>
        <w:t>(населенный пункт)</w:t>
      </w:r>
    </w:p>
    <w:p w14:paraId="0F7B41E1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улица</w:t>
      </w:r>
      <w:r w:rsidRPr="003206AB">
        <w:rPr>
          <w:rFonts w:ascii="Times New Roman" w:hAnsi="Times New Roman" w:cs="Times New Roman"/>
        </w:rPr>
        <w:t xml:space="preserve"> ______________________________________________, </w:t>
      </w:r>
      <w:r w:rsidRPr="00F10295">
        <w:rPr>
          <w:rFonts w:ascii="Times New Roman" w:hAnsi="Times New Roman" w:cs="Times New Roman"/>
          <w:sz w:val="24"/>
          <w:szCs w:val="24"/>
        </w:rPr>
        <w:t>дом №</w:t>
      </w:r>
      <w:r w:rsidRPr="003206AB">
        <w:rPr>
          <w:rFonts w:ascii="Times New Roman" w:hAnsi="Times New Roman" w:cs="Times New Roman"/>
        </w:rPr>
        <w:t xml:space="preserve"> _______, </w:t>
      </w:r>
      <w:r w:rsidRPr="00F10295">
        <w:rPr>
          <w:rFonts w:ascii="Times New Roman" w:hAnsi="Times New Roman" w:cs="Times New Roman"/>
          <w:sz w:val="24"/>
          <w:szCs w:val="24"/>
        </w:rPr>
        <w:t>корп.</w:t>
      </w:r>
      <w:r w:rsidRPr="003206AB">
        <w:rPr>
          <w:rFonts w:ascii="Times New Roman" w:hAnsi="Times New Roman" w:cs="Times New Roman"/>
        </w:rPr>
        <w:t xml:space="preserve"> _______, </w:t>
      </w:r>
      <w:r w:rsidRPr="00F10295">
        <w:rPr>
          <w:rFonts w:ascii="Times New Roman" w:hAnsi="Times New Roman" w:cs="Times New Roman"/>
          <w:sz w:val="24"/>
          <w:szCs w:val="24"/>
        </w:rPr>
        <w:t>кв.,</w:t>
      </w:r>
    </w:p>
    <w:p w14:paraId="069B1A8A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ind w:left="11" w:firstLine="0"/>
        <w:jc w:val="left"/>
        <w:rPr>
          <w:rFonts w:ascii="Times New Roman" w:hAnsi="Times New Roman" w:cs="Times New Roman"/>
        </w:rPr>
      </w:pPr>
      <w:r w:rsidRPr="00F10295">
        <w:rPr>
          <w:rFonts w:ascii="Times New Roman" w:hAnsi="Times New Roman" w:cs="Times New Roman"/>
          <w:sz w:val="24"/>
          <w:szCs w:val="24"/>
        </w:rPr>
        <w:t>паспорт: серия</w:t>
      </w:r>
      <w:r w:rsidRPr="003206AB">
        <w:rPr>
          <w:rFonts w:ascii="Times New Roman" w:hAnsi="Times New Roman" w:cs="Times New Roman"/>
        </w:rPr>
        <w:t xml:space="preserve"> ___________ </w:t>
      </w:r>
      <w:r w:rsidRPr="00F10295">
        <w:rPr>
          <w:rFonts w:ascii="Times New Roman" w:hAnsi="Times New Roman" w:cs="Times New Roman"/>
          <w:sz w:val="24"/>
          <w:szCs w:val="24"/>
        </w:rPr>
        <w:t>номер</w:t>
      </w:r>
      <w:r w:rsidRPr="003206AB">
        <w:rPr>
          <w:rFonts w:ascii="Times New Roman" w:hAnsi="Times New Roman" w:cs="Times New Roman"/>
        </w:rPr>
        <w:t xml:space="preserve"> ___________________, </w:t>
      </w:r>
      <w:r w:rsidRPr="00F10295">
        <w:rPr>
          <w:rFonts w:ascii="Times New Roman" w:hAnsi="Times New Roman" w:cs="Times New Roman"/>
          <w:sz w:val="24"/>
          <w:szCs w:val="24"/>
        </w:rPr>
        <w:t>выдан</w:t>
      </w:r>
      <w:r w:rsidRPr="003206AB">
        <w:rPr>
          <w:rFonts w:ascii="Times New Roman" w:hAnsi="Times New Roman" w:cs="Times New Roman"/>
        </w:rPr>
        <w:t xml:space="preserve"> «_____» ________ _</w:t>
      </w:r>
      <w:r>
        <w:rPr>
          <w:rFonts w:ascii="Times New Roman" w:hAnsi="Times New Roman" w:cs="Times New Roman"/>
        </w:rPr>
        <w:t>__</w:t>
      </w:r>
      <w:r w:rsidRPr="003206AB">
        <w:rPr>
          <w:rFonts w:ascii="Times New Roman" w:hAnsi="Times New Roman" w:cs="Times New Roman"/>
        </w:rPr>
        <w:t>___</w:t>
      </w:r>
      <w:r w:rsidRPr="00F10295">
        <w:rPr>
          <w:rFonts w:ascii="Times New Roman" w:hAnsi="Times New Roman" w:cs="Times New Roman"/>
          <w:sz w:val="24"/>
          <w:szCs w:val="24"/>
        </w:rPr>
        <w:t>года</w:t>
      </w:r>
    </w:p>
    <w:p w14:paraId="0755C809" w14:textId="77777777" w:rsidR="00C3453C" w:rsidRPr="003206AB" w:rsidRDefault="00C3453C" w:rsidP="00C3453C">
      <w:pPr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spacing w:line="240" w:lineRule="auto"/>
        <w:ind w:left="11" w:firstLine="0"/>
        <w:jc w:val="left"/>
        <w:rPr>
          <w:rFonts w:ascii="Times New Roman" w:hAnsi="Times New Roman" w:cs="Times New Roman"/>
        </w:rPr>
      </w:pPr>
      <w:r w:rsidRPr="003206A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  <w:r w:rsidRPr="003206AB">
        <w:rPr>
          <w:rFonts w:ascii="Times New Roman" w:hAnsi="Times New Roman" w:cs="Times New Roman"/>
        </w:rPr>
        <w:t>________________________________________________________________</w:t>
      </w:r>
    </w:p>
    <w:p w14:paraId="00E7BD54" w14:textId="77777777" w:rsidR="00C3453C" w:rsidRDefault="00C3453C" w:rsidP="00C3453C">
      <w:pPr>
        <w:shd w:val="clear" w:color="auto" w:fill="FFFFFF"/>
        <w:tabs>
          <w:tab w:val="left" w:pos="6182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06AB">
        <w:rPr>
          <w:rFonts w:ascii="Times New Roman" w:hAnsi="Times New Roman" w:cs="Times New Roman"/>
          <w:sz w:val="16"/>
          <w:szCs w:val="16"/>
        </w:rPr>
        <w:t>(наименование органа выдавшего документ)</w:t>
      </w:r>
    </w:p>
    <w:p w14:paraId="5556F640" w14:textId="77777777" w:rsidR="00C3453C" w:rsidRPr="003206AB" w:rsidRDefault="00C3453C" w:rsidP="00C3453C">
      <w:pPr>
        <w:shd w:val="clear" w:color="auto" w:fill="FFFFFF"/>
        <w:tabs>
          <w:tab w:val="left" w:pos="6182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0431D653" w14:textId="425FC937" w:rsidR="00C3453C" w:rsidRPr="00A01D7B" w:rsidRDefault="00C3453C" w:rsidP="00C345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Федеральным законом от 27.07.2006 № 152-ФЗ «О персональных данных» </w:t>
      </w:r>
      <w:r w:rsidRPr="00A01D7B">
        <w:rPr>
          <w:rFonts w:ascii="Times New Roman" w:hAnsi="Times New Roman" w:cs="Times New Roman"/>
          <w:b/>
          <w:sz w:val="24"/>
          <w:szCs w:val="24"/>
        </w:rPr>
        <w:t>даю согласие на обработку</w:t>
      </w:r>
      <w:r w:rsidRPr="00A01D7B">
        <w:rPr>
          <w:rFonts w:ascii="Times New Roman" w:hAnsi="Times New Roman" w:cs="Times New Roman"/>
          <w:sz w:val="24"/>
          <w:szCs w:val="24"/>
        </w:rPr>
        <w:t xml:space="preserve"> моих персональных данных </w:t>
      </w:r>
      <w:r w:rsidR="00C87A49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A01D7B">
        <w:rPr>
          <w:rFonts w:ascii="Times New Roman" w:hAnsi="Times New Roman" w:cs="Times New Roman"/>
          <w:sz w:val="24"/>
          <w:szCs w:val="24"/>
        </w:rPr>
        <w:t xml:space="preserve"> расположенному по адресу: 690014, г. Владивосток, ул. Гоголя, 41. </w:t>
      </w:r>
    </w:p>
    <w:p w14:paraId="06F7E60D" w14:textId="77777777" w:rsidR="00C3453C" w:rsidRPr="00A01D7B" w:rsidRDefault="00C3453C" w:rsidP="00C345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1D7B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совершаемые как с использованием средств автоматизации, так и без использования таких средств.</w:t>
      </w:r>
      <w:proofErr w:type="gramEnd"/>
    </w:p>
    <w:p w14:paraId="6F414787" w14:textId="5EDCE847" w:rsidR="00C3453C" w:rsidRPr="00A01D7B" w:rsidRDefault="00C3453C" w:rsidP="00C3453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 xml:space="preserve">Проставляя свою подпись, </w:t>
      </w:r>
      <w:r w:rsidRPr="00A01D7B">
        <w:rPr>
          <w:rFonts w:ascii="Times New Roman" w:hAnsi="Times New Roman" w:cs="Times New Roman"/>
          <w:b/>
          <w:sz w:val="24"/>
          <w:szCs w:val="24"/>
        </w:rPr>
        <w:t>я</w:t>
      </w:r>
      <w:r w:rsidRPr="00A01D7B">
        <w:rPr>
          <w:rFonts w:ascii="Times New Roman" w:hAnsi="Times New Roman" w:cs="Times New Roman"/>
          <w:sz w:val="24"/>
          <w:szCs w:val="24"/>
        </w:rPr>
        <w:t xml:space="preserve"> тем самым </w:t>
      </w:r>
      <w:r w:rsidRPr="00A01D7B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A01D7B">
        <w:rPr>
          <w:rFonts w:ascii="Times New Roman" w:hAnsi="Times New Roman" w:cs="Times New Roman"/>
          <w:sz w:val="24"/>
          <w:szCs w:val="24"/>
        </w:rPr>
        <w:t>, что проинформирова</w:t>
      </w:r>
      <w:proofErr w:type="gramStart"/>
      <w:r w:rsidRPr="00A01D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01D7B">
        <w:rPr>
          <w:rFonts w:ascii="Times New Roman" w:hAnsi="Times New Roman" w:cs="Times New Roman"/>
          <w:sz w:val="24"/>
          <w:szCs w:val="24"/>
        </w:rPr>
        <w:t xml:space="preserve">а) о том, что обработка предоставляемых мной персональных данных осуществляется </w:t>
      </w:r>
      <w:r w:rsidR="0045521E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45521E">
        <w:rPr>
          <w:rFonts w:ascii="Times New Roman" w:hAnsi="Times New Roman" w:cs="Times New Roman"/>
          <w:sz w:val="24"/>
          <w:szCs w:val="24"/>
        </w:rPr>
        <w:t>РМЦ»Лотос»</w:t>
      </w:r>
      <w:r w:rsidRPr="00A01D7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01D7B">
        <w:rPr>
          <w:rFonts w:ascii="Times New Roman" w:hAnsi="Times New Roman" w:cs="Times New Roman"/>
          <w:sz w:val="24"/>
          <w:szCs w:val="24"/>
        </w:rPr>
        <w:t xml:space="preserve"> следующих в целях: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098"/>
        <w:gridCol w:w="2354"/>
        <w:gridCol w:w="1892"/>
      </w:tblGrid>
      <w:tr w:rsidR="00C3453C" w:rsidRPr="00036EDB" w14:paraId="46897E89" w14:textId="77777777" w:rsidTr="00183EB7">
        <w:trPr>
          <w:tblHeader/>
        </w:trPr>
        <w:tc>
          <w:tcPr>
            <w:tcW w:w="5098" w:type="dxa"/>
          </w:tcPr>
          <w:p w14:paraId="3661F8D6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before="120" w:after="120" w:line="240" w:lineRule="auto"/>
              <w:ind w:left="283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</w:t>
            </w:r>
            <w:proofErr w:type="spellEnd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354" w:type="dxa"/>
          </w:tcPr>
          <w:p w14:paraId="6793E7B5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892" w:type="dxa"/>
          </w:tcPr>
          <w:p w14:paraId="302CECE9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proofErr w:type="spellEnd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D7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proofErr w:type="spellEnd"/>
          </w:p>
        </w:tc>
      </w:tr>
      <w:tr w:rsidR="00C3453C" w:rsidRPr="00036EDB" w14:paraId="4A723857" w14:textId="77777777" w:rsidTr="00183EB7">
        <w:tc>
          <w:tcPr>
            <w:tcW w:w="5098" w:type="dxa"/>
          </w:tcPr>
          <w:p w14:paraId="23C82A15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кадрового делопроизводства (в том числе заключение, сопровождение, изменение, расторжение трудовых отношений)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2354" w:type="dxa"/>
          </w:tcPr>
          <w:p w14:paraId="51033913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14:paraId="03B178C1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53C" w:rsidRPr="00036EDB" w14:paraId="0499DBAB" w14:textId="77777777" w:rsidTr="00183EB7">
        <w:tc>
          <w:tcPr>
            <w:tcW w:w="5098" w:type="dxa"/>
          </w:tcPr>
          <w:p w14:paraId="1AE82C3D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работодателем обязательств, предусмотренных локальными нормативными актами, трудовыми договорами, федеральным законодательством и иными нормативными правовыми актами, в том числе в целях ведения работодателем кадрового и 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бухгалтерского учета, составления налоговой отчетности</w:t>
            </w:r>
          </w:p>
        </w:tc>
        <w:tc>
          <w:tcPr>
            <w:tcW w:w="2354" w:type="dxa"/>
          </w:tcPr>
          <w:p w14:paraId="57F5D057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14:paraId="0C466B95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53C" w:rsidRPr="00036EDB" w14:paraId="2EE71C5E" w14:textId="77777777" w:rsidTr="00183EB7">
        <w:tc>
          <w:tcPr>
            <w:tcW w:w="5098" w:type="dxa"/>
          </w:tcPr>
          <w:p w14:paraId="1D8CECDD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личной безопасности Работника, контроля количества и качества выполняемой Работником работы, обеспечение сохранности имущества</w:t>
            </w:r>
          </w:p>
        </w:tc>
        <w:tc>
          <w:tcPr>
            <w:tcW w:w="2354" w:type="dxa"/>
          </w:tcPr>
          <w:p w14:paraId="4267A789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14:paraId="1D931707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53C" w:rsidRPr="00036EDB" w14:paraId="3952654B" w14:textId="77777777" w:rsidTr="00183EB7">
        <w:tc>
          <w:tcPr>
            <w:tcW w:w="5098" w:type="dxa"/>
          </w:tcPr>
          <w:p w14:paraId="73381E28" w14:textId="1B7C97F0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</w:t>
            </w:r>
            <w:r w:rsidR="0045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</w:t>
            </w:r>
            <w:proofErr w:type="spellStart"/>
            <w:r w:rsidR="0045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proofErr w:type="gramStart"/>
            <w:r w:rsidR="0045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Ц»</w:t>
            </w:r>
            <w:proofErr w:type="gramEnd"/>
            <w:r w:rsidR="0045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Лотос»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обязательств, предусмотренных 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и иными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локальным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нормативными актами, трудовым договором</w:t>
            </w:r>
          </w:p>
        </w:tc>
        <w:tc>
          <w:tcPr>
            <w:tcW w:w="2354" w:type="dxa"/>
          </w:tcPr>
          <w:p w14:paraId="4AE9E6D5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14:paraId="0A494E6D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453C" w:rsidRPr="00036EDB" w14:paraId="6ADA65D5" w14:textId="77777777" w:rsidTr="00183EB7">
        <w:tc>
          <w:tcPr>
            <w:tcW w:w="5098" w:type="dxa"/>
          </w:tcPr>
          <w:p w14:paraId="2904C2D8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по запросам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внутренних и внешних клиентов</w:t>
            </w:r>
            <w:r w:rsidRPr="00A0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различной информации о работниках (в том числе уволенных)</w:t>
            </w:r>
          </w:p>
        </w:tc>
        <w:tc>
          <w:tcPr>
            <w:tcW w:w="2354" w:type="dxa"/>
          </w:tcPr>
          <w:p w14:paraId="36B38EB8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14:paraId="2176EFCE" w14:textId="77777777" w:rsidR="00C3453C" w:rsidRPr="00A01D7B" w:rsidRDefault="00C3453C" w:rsidP="00183EB7">
            <w:pPr>
              <w:tabs>
                <w:tab w:val="left" w:pos="1134"/>
                <w:tab w:val="left" w:pos="9356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819ED4" w14:textId="77777777" w:rsidR="00C3453C" w:rsidRPr="00A01D7B" w:rsidRDefault="00C3453C" w:rsidP="00C345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даётся моё согласие:</w:t>
      </w:r>
    </w:p>
    <w:p w14:paraId="22B70DFF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3A0C773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выдан, код подразделения);</w:t>
      </w:r>
    </w:p>
    <w:p w14:paraId="2A10827C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пол;</w:t>
      </w:r>
    </w:p>
    <w:p w14:paraId="566AA49D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543A0582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50F22A56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A01D7B">
        <w:rPr>
          <w:rFonts w:ascii="Times New Roman" w:hAnsi="Times New Roman" w:cs="Times New Roman"/>
          <w:sz w:val="24"/>
          <w:szCs w:val="24"/>
        </w:rPr>
        <w:t>;</w:t>
      </w:r>
    </w:p>
    <w:p w14:paraId="754F0479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(ИНН);</w:t>
      </w:r>
    </w:p>
    <w:p w14:paraId="736B90FD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108F1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A61DA5" w14:textId="77777777" w:rsidR="00C3453C" w:rsidRPr="005158F2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A01D7B">
        <w:rPr>
          <w:rFonts w:ascii="Times New Roman" w:hAnsi="Times New Roman" w:cs="Times New Roman"/>
          <w:sz w:val="24"/>
          <w:szCs w:val="24"/>
        </w:rPr>
        <w:t xml:space="preserve"> присвоении ученых званий и степеней;</w:t>
      </w:r>
    </w:p>
    <w:p w14:paraId="7FCBED6C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трудовой книжки;</w:t>
      </w:r>
    </w:p>
    <w:p w14:paraId="4D604810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воинском учете (воинское звание, категория годности к военной службе и иные сведения, необходимые для передачи в военный комиссариат);</w:t>
      </w:r>
    </w:p>
    <w:p w14:paraId="01B96E8D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судимости;</w:t>
      </w:r>
    </w:p>
    <w:p w14:paraId="41D2B771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заключение предварительного медицинского осмотра;</w:t>
      </w:r>
    </w:p>
    <w:p w14:paraId="4BD447F0" w14:textId="77777777" w:rsidR="00C3453C" w:rsidRPr="007F4BA6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наличии инвалидности (для работников инвалидов);</w:t>
      </w:r>
    </w:p>
    <w:p w14:paraId="29D8A385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14:paraId="7705FD47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сведения, необходимые для получения льгот и пособий;</w:t>
      </w:r>
    </w:p>
    <w:p w14:paraId="3BD29670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государственных наградах;</w:t>
      </w:r>
    </w:p>
    <w:p w14:paraId="18E21417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  <w:lang w:eastAsia="de-DE"/>
        </w:rPr>
        <w:t>сведения о надбавках и доплатах;</w:t>
      </w:r>
    </w:p>
    <w:p w14:paraId="3429822F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  <w:lang w:eastAsia="de-DE"/>
        </w:rPr>
        <w:t>сведения об отпусках и командировках;</w:t>
      </w:r>
    </w:p>
    <w:p w14:paraId="37741805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14:paraId="7BCA5493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lastRenderedPageBreak/>
        <w:t>сведения о ближайших родственниках;</w:t>
      </w:r>
    </w:p>
    <w:p w14:paraId="1C1B86A9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структурное подразделение, занимаемая должность;</w:t>
      </w:r>
    </w:p>
    <w:p w14:paraId="6709D397" w14:textId="77777777" w:rsidR="00C3453C" w:rsidRPr="005158F2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 xml:space="preserve">сведения о документе </w:t>
      </w:r>
      <w:proofErr w:type="gramStart"/>
      <w:r w:rsidRPr="00A01D7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A01D7B">
        <w:rPr>
          <w:rFonts w:ascii="Times New Roman" w:hAnsi="Times New Roman" w:cs="Times New Roman"/>
          <w:sz w:val="24"/>
          <w:szCs w:val="24"/>
        </w:rPr>
        <w:t xml:space="preserve"> личность иностранного гражданина;</w:t>
      </w:r>
    </w:p>
    <w:p w14:paraId="7F072BA8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рабочей визы (</w:t>
      </w:r>
      <w:r>
        <w:rPr>
          <w:rFonts w:ascii="Times New Roman" w:hAnsi="Times New Roman" w:cs="Times New Roman"/>
          <w:sz w:val="24"/>
          <w:szCs w:val="24"/>
        </w:rPr>
        <w:t>для иностранных работников</w:t>
      </w:r>
      <w:r w:rsidRPr="00A01D7B">
        <w:rPr>
          <w:rFonts w:ascii="Times New Roman" w:hAnsi="Times New Roman" w:cs="Times New Roman"/>
          <w:sz w:val="24"/>
          <w:szCs w:val="24"/>
        </w:rPr>
        <w:t>);</w:t>
      </w:r>
    </w:p>
    <w:p w14:paraId="5122CA23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патента на работу (</w:t>
      </w:r>
      <w:r>
        <w:rPr>
          <w:rFonts w:ascii="Times New Roman" w:hAnsi="Times New Roman" w:cs="Times New Roman"/>
          <w:sz w:val="24"/>
          <w:szCs w:val="24"/>
        </w:rPr>
        <w:t>для иностранных работников</w:t>
      </w:r>
      <w:r w:rsidRPr="00A01D7B">
        <w:rPr>
          <w:rFonts w:ascii="Times New Roman" w:hAnsi="Times New Roman" w:cs="Times New Roman"/>
          <w:sz w:val="24"/>
          <w:szCs w:val="24"/>
        </w:rPr>
        <w:t>);</w:t>
      </w:r>
    </w:p>
    <w:p w14:paraId="3EB16F2A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полиса ДМС (для иностранных работников);</w:t>
      </w:r>
    </w:p>
    <w:p w14:paraId="38027EEB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8F2">
        <w:rPr>
          <w:rFonts w:ascii="Times New Roman" w:hAnsi="Times New Roman" w:cs="Times New Roman"/>
          <w:sz w:val="24"/>
          <w:szCs w:val="24"/>
        </w:rPr>
        <w:t xml:space="preserve">сведения миграционной карты (для иностранных работников); </w:t>
      </w:r>
    </w:p>
    <w:p w14:paraId="52CBBCFC" w14:textId="77777777" w:rsidR="00C3453C" w:rsidRPr="005158F2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8F2">
        <w:rPr>
          <w:rFonts w:ascii="Times New Roman" w:hAnsi="Times New Roman" w:cs="Times New Roman"/>
          <w:sz w:val="24"/>
          <w:szCs w:val="24"/>
        </w:rPr>
        <w:t>адрес регистрации по месту жительства.</w:t>
      </w:r>
    </w:p>
    <w:p w14:paraId="6D1DF18D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14:paraId="30C89E8B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14:paraId="1B76F8C4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повышении квалификации;</w:t>
      </w:r>
    </w:p>
    <w:p w14:paraId="3E322882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награждениях</w:t>
      </w:r>
      <w:r>
        <w:rPr>
          <w:rFonts w:ascii="Times New Roman" w:hAnsi="Times New Roman" w:cs="Times New Roman"/>
          <w:sz w:val="24"/>
          <w:szCs w:val="24"/>
        </w:rPr>
        <w:t>, поощрениях;</w:t>
      </w:r>
    </w:p>
    <w:p w14:paraId="2548CAA3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фотоизображение;</w:t>
      </w:r>
    </w:p>
    <w:p w14:paraId="749286A9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и иные сведения, необходимые для ведения кадрового учёта в соответствии с трудовым законодательством Российской Федерации.</w:t>
      </w:r>
    </w:p>
    <w:p w14:paraId="3444EB1F" w14:textId="708B4356" w:rsidR="00C3453C" w:rsidRPr="00A01D7B" w:rsidRDefault="00C3453C" w:rsidP="00C3453C">
      <w:pPr>
        <w:pStyle w:val="a9"/>
        <w:numPr>
          <w:ilvl w:val="0"/>
          <w:numId w:val="0"/>
        </w:numPr>
        <w:tabs>
          <w:tab w:val="clear" w:pos="851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 xml:space="preserve">Я проинформирован (а) и </w:t>
      </w:r>
      <w:r w:rsidRPr="00A01D7B">
        <w:rPr>
          <w:rFonts w:ascii="Times New Roman" w:hAnsi="Times New Roman" w:cs="Times New Roman"/>
          <w:b/>
          <w:sz w:val="24"/>
          <w:szCs w:val="24"/>
        </w:rPr>
        <w:t>даю согласие на передачу</w:t>
      </w:r>
      <w:r w:rsidRPr="00A01D7B">
        <w:rPr>
          <w:rFonts w:ascii="Times New Roman" w:hAnsi="Times New Roman" w:cs="Times New Roman"/>
          <w:sz w:val="24"/>
          <w:szCs w:val="24"/>
        </w:rPr>
        <w:t xml:space="preserve"> </w:t>
      </w:r>
      <w:r w:rsidR="00C87A49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A01D7B">
        <w:rPr>
          <w:rFonts w:ascii="Times New Roman" w:hAnsi="Times New Roman" w:cs="Times New Roman"/>
          <w:sz w:val="24"/>
          <w:szCs w:val="24"/>
        </w:rPr>
        <w:t xml:space="preserve"> моих персональных данных в органы социальной защиты, кредитные организации (банки), осуществляющие обслуживание </w:t>
      </w:r>
      <w:r w:rsidR="0045521E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45521E">
        <w:rPr>
          <w:rFonts w:ascii="Times New Roman" w:hAnsi="Times New Roman" w:cs="Times New Roman"/>
          <w:sz w:val="24"/>
          <w:szCs w:val="24"/>
        </w:rPr>
        <w:t>РМ</w:t>
      </w:r>
      <w:proofErr w:type="gramStart"/>
      <w:r w:rsidR="0045521E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="0045521E">
        <w:rPr>
          <w:rFonts w:ascii="Times New Roman" w:hAnsi="Times New Roman" w:cs="Times New Roman"/>
          <w:sz w:val="24"/>
          <w:szCs w:val="24"/>
        </w:rPr>
        <w:t>Лотос»</w:t>
      </w:r>
      <w:r w:rsidRPr="00A01D7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01D7B">
        <w:rPr>
          <w:rFonts w:ascii="Times New Roman" w:hAnsi="Times New Roman" w:cs="Times New Roman"/>
          <w:sz w:val="24"/>
          <w:szCs w:val="24"/>
        </w:rPr>
        <w:t>, налоговые органы, органы здравоохранения, Пенсионный фонд Российской Федерации, органы государственной власти и правоохранительные органы в соответствии с законодательством Российской Федерации в объёме, достаточном для достижения цели передачи.</w:t>
      </w:r>
    </w:p>
    <w:p w14:paraId="52FCC320" w14:textId="63D7C49E" w:rsidR="00C3453C" w:rsidRPr="00A01D7B" w:rsidRDefault="00C3453C" w:rsidP="00C3453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 xml:space="preserve">В целях реализации политики информационной открытости образовательной организации, в рамках закона «Об образовании в Российской Федерации» </w:t>
      </w:r>
      <w:r w:rsidRPr="00A01D7B">
        <w:rPr>
          <w:rFonts w:ascii="Times New Roman" w:hAnsi="Times New Roman" w:cs="Times New Roman"/>
          <w:b/>
          <w:sz w:val="24"/>
          <w:szCs w:val="24"/>
        </w:rPr>
        <w:t>я даю согласие</w:t>
      </w:r>
      <w:r w:rsidRPr="00A01D7B">
        <w:rPr>
          <w:rFonts w:ascii="Times New Roman" w:hAnsi="Times New Roman" w:cs="Times New Roman"/>
          <w:sz w:val="24"/>
          <w:szCs w:val="24"/>
        </w:rPr>
        <w:t xml:space="preserve"> на размещение в открытом доступе в сети Интернет на </w:t>
      </w:r>
      <w:proofErr w:type="spellStart"/>
      <w:r w:rsidRPr="00A01D7B"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 w:rsidRPr="00A01D7B">
        <w:rPr>
          <w:rFonts w:ascii="Times New Roman" w:hAnsi="Times New Roman" w:cs="Times New Roman"/>
          <w:sz w:val="24"/>
          <w:szCs w:val="24"/>
        </w:rPr>
        <w:t xml:space="preserve"> </w:t>
      </w:r>
      <w:r w:rsidR="00176059">
        <w:rPr>
          <w:rFonts w:ascii="Times New Roman" w:hAnsi="Times New Roman" w:cs="Times New Roman"/>
          <w:sz w:val="24"/>
          <w:szCs w:val="24"/>
        </w:rPr>
        <w:t>АНО «РМЦ «Лотос»</w:t>
      </w:r>
      <w:r w:rsidRPr="00A01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6059">
        <w:rPr>
          <w:rFonts w:ascii="Times New Roman" w:hAnsi="Times New Roman" w:cs="Times New Roman"/>
          <w:sz w:val="24"/>
          <w:szCs w:val="24"/>
          <w:lang w:val="en-US"/>
        </w:rPr>
        <w:t>lotosvl</w:t>
      </w:r>
      <w:proofErr w:type="spellEnd"/>
      <w:r w:rsidR="00176059" w:rsidRPr="00176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60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1D7B">
        <w:rPr>
          <w:rFonts w:ascii="Times New Roman" w:hAnsi="Times New Roman" w:cs="Times New Roman"/>
          <w:sz w:val="24"/>
          <w:szCs w:val="24"/>
        </w:rPr>
        <w:t>) следующих персональных данных:</w:t>
      </w:r>
    </w:p>
    <w:p w14:paraId="45D68BAD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2B938A6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фотография;</w:t>
      </w:r>
    </w:p>
    <w:p w14:paraId="26BF191D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14:paraId="14DF3B8F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наименование, направление подготовки и (или) специальности;</w:t>
      </w:r>
    </w:p>
    <w:p w14:paraId="52FCAC39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данные о повышении квалификации и профессиональной переподготовке;</w:t>
      </w:r>
    </w:p>
    <w:p w14:paraId="4267E74A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награждениях, поощрениях;</w:t>
      </w:r>
    </w:p>
    <w:p w14:paraId="0C7143D2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сведения о предыдущих местах работы;</w:t>
      </w:r>
    </w:p>
    <w:p w14:paraId="704397F8" w14:textId="77777777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14:paraId="6C29E646" w14:textId="77777777" w:rsidR="00C3453C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14:paraId="1E73FBE6" w14:textId="56C395F1" w:rsidR="00C3453C" w:rsidRPr="00A01D7B" w:rsidRDefault="00C3453C" w:rsidP="00C3453C">
      <w:pPr>
        <w:pStyle w:val="a9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176059" w:rsidRPr="00176059">
        <w:rPr>
          <w:rFonts w:ascii="Times New Roman" w:hAnsi="Times New Roman" w:cs="Times New Roman"/>
          <w:sz w:val="24"/>
          <w:szCs w:val="24"/>
        </w:rPr>
        <w:t xml:space="preserve"> </w:t>
      </w:r>
      <w:r w:rsidR="00176059">
        <w:rPr>
          <w:rFonts w:ascii="Times New Roman" w:hAnsi="Times New Roman" w:cs="Times New Roman"/>
          <w:sz w:val="24"/>
          <w:szCs w:val="24"/>
        </w:rPr>
        <w:t>в АНО «РМЦ «Лотос»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372C1" w14:textId="0B3B4069" w:rsidR="00C3453C" w:rsidRDefault="00C3453C" w:rsidP="00C3453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1D7B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вступает в силу со дня его подписания и действует в течение срока действия трудового договора. Согласие может быть отозвано в любое время на основании моего письменного заявления. В случае отзыва настоящего Согласия </w:t>
      </w:r>
      <w:r w:rsidR="00176059">
        <w:rPr>
          <w:rFonts w:ascii="Times New Roman" w:hAnsi="Times New Roman" w:cs="Times New Roman"/>
          <w:sz w:val="24"/>
          <w:szCs w:val="24"/>
        </w:rPr>
        <w:t>АНО «РМЦ «</w:t>
      </w:r>
      <w:proofErr w:type="spellStart"/>
      <w:r w:rsidR="00176059">
        <w:rPr>
          <w:rFonts w:ascii="Times New Roman" w:hAnsi="Times New Roman" w:cs="Times New Roman"/>
          <w:sz w:val="24"/>
          <w:szCs w:val="24"/>
        </w:rPr>
        <w:t>Лотос»</w:t>
      </w:r>
      <w:proofErr w:type="gramStart"/>
      <w:r w:rsidR="00176059">
        <w:rPr>
          <w:rFonts w:ascii="Times New Roman" w:hAnsi="Times New Roman" w:cs="Times New Roman"/>
          <w:sz w:val="24"/>
          <w:szCs w:val="24"/>
        </w:rPr>
        <w:t>.</w:t>
      </w:r>
      <w:r w:rsidRPr="00A01D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D7B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A01D7B">
        <w:rPr>
          <w:rFonts w:ascii="Times New Roman" w:hAnsi="Times New Roman" w:cs="Times New Roman"/>
          <w:sz w:val="24"/>
          <w:szCs w:val="24"/>
        </w:rPr>
        <w:t xml:space="preserve"> обрабатывать мои персональные данные в случаях и в порядке, предусмотренных Федеральным законом «О персональных данных».</w:t>
      </w:r>
    </w:p>
    <w:p w14:paraId="4DA64BE6" w14:textId="77777777" w:rsidR="00C3453C" w:rsidRDefault="00C3453C" w:rsidP="00C3453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83"/>
        <w:gridCol w:w="3336"/>
      </w:tblGrid>
      <w:tr w:rsidR="00C3453C" w:rsidRPr="00F10295" w14:paraId="7DA250D4" w14:textId="77777777" w:rsidTr="00183EB7">
        <w:tc>
          <w:tcPr>
            <w:tcW w:w="2835" w:type="dxa"/>
          </w:tcPr>
          <w:p w14:paraId="7FBAA512" w14:textId="7B7C06A8" w:rsidR="00C3453C" w:rsidRPr="00F10295" w:rsidRDefault="00C3453C" w:rsidP="00183EB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10295">
              <w:rPr>
                <w:rFonts w:ascii="Times New Roman" w:hAnsi="Times New Roman" w:cs="Times New Roman"/>
              </w:rPr>
              <w:t>«__</w:t>
            </w:r>
            <w:r w:rsidRPr="00F10295">
              <w:rPr>
                <w:rFonts w:ascii="Times New Roman" w:hAnsi="Times New Roman" w:cs="Times New Roman"/>
                <w:lang w:val="en-US"/>
              </w:rPr>
              <w:t>__</w:t>
            </w:r>
            <w:r w:rsidR="00176059">
              <w:rPr>
                <w:rFonts w:ascii="Times New Roman" w:hAnsi="Times New Roman" w:cs="Times New Roman"/>
              </w:rPr>
              <w:t>_» _______</w:t>
            </w:r>
            <w:r w:rsidRPr="00F10295">
              <w:rPr>
                <w:rFonts w:ascii="Times New Roman" w:hAnsi="Times New Roman" w:cs="Times New Roman"/>
              </w:rPr>
              <w:t xml:space="preserve"> 20_</w:t>
            </w:r>
            <w:r w:rsidRPr="00F10295">
              <w:rPr>
                <w:rFonts w:ascii="Times New Roman" w:hAnsi="Times New Roman" w:cs="Times New Roman"/>
                <w:lang w:val="en-US"/>
              </w:rPr>
              <w:t>___</w:t>
            </w:r>
            <w:r w:rsidRPr="00F1029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83" w:type="dxa"/>
          </w:tcPr>
          <w:p w14:paraId="365BA0AC" w14:textId="77777777" w:rsidR="00C3453C" w:rsidRPr="00F10295" w:rsidRDefault="00C3453C" w:rsidP="00183EB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10295">
              <w:rPr>
                <w:rFonts w:ascii="Times New Roman" w:hAnsi="Times New Roman" w:cs="Times New Roman"/>
              </w:rPr>
              <w:t>________________________</w:t>
            </w:r>
          </w:p>
          <w:p w14:paraId="742FA725" w14:textId="77777777" w:rsidR="00C3453C" w:rsidRPr="00F10295" w:rsidRDefault="00C3453C" w:rsidP="00183EB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0295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336" w:type="dxa"/>
          </w:tcPr>
          <w:p w14:paraId="632C2D47" w14:textId="055636DB" w:rsidR="00C3453C" w:rsidRPr="00F10295" w:rsidRDefault="00C3453C" w:rsidP="00183EB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10295">
              <w:rPr>
                <w:rFonts w:ascii="Times New Roman" w:hAnsi="Times New Roman" w:cs="Times New Roman"/>
              </w:rPr>
              <w:t>/_________________________</w:t>
            </w:r>
            <w:r w:rsidR="00B463CA">
              <w:rPr>
                <w:rFonts w:ascii="Times New Roman" w:hAnsi="Times New Roman" w:cs="Times New Roman"/>
              </w:rPr>
              <w:t>/</w:t>
            </w:r>
          </w:p>
          <w:p w14:paraId="30D1D9EE" w14:textId="77777777" w:rsidR="00C3453C" w:rsidRPr="00F10295" w:rsidRDefault="00C3453C" w:rsidP="00183EB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0295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14:paraId="5703DF42" w14:textId="77777777" w:rsidR="00C3453C" w:rsidRPr="00F10295" w:rsidRDefault="00C3453C" w:rsidP="00C3453C">
      <w:pPr>
        <w:spacing w:line="240" w:lineRule="auto"/>
        <w:contextualSpacing/>
        <w:rPr>
          <w:rFonts w:ascii="Times New Roman" w:hAnsi="Times New Roman" w:cs="Times New Roman"/>
        </w:rPr>
      </w:pPr>
    </w:p>
    <w:p w14:paraId="4A98C5C3" w14:textId="77777777" w:rsidR="00C3453C" w:rsidRDefault="00C3453C" w:rsidP="00C3453C"/>
    <w:p w14:paraId="6B80F75B" w14:textId="35FA2ABB" w:rsidR="00F91DD2" w:rsidRPr="00036EDB" w:rsidRDefault="00F91DD2" w:rsidP="00AF19F1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sectPr w:rsidR="00F91DD2" w:rsidRPr="00036EDB" w:rsidSect="00561056">
      <w:headerReference w:type="default" r:id="rId13"/>
      <w:footerReference w:type="default" r:id="rId14"/>
      <w:footerReference w:type="first" r:id="rId15"/>
      <w:pgSz w:w="11906" w:h="16838"/>
      <w:pgMar w:top="28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6FB1" w14:textId="77777777" w:rsidR="00CA5BCB" w:rsidRDefault="00CA5BCB" w:rsidP="00F149AB">
      <w:r>
        <w:separator/>
      </w:r>
    </w:p>
  </w:endnote>
  <w:endnote w:type="continuationSeparator" w:id="0">
    <w:p w14:paraId="68BEEDF8" w14:textId="77777777" w:rsidR="00CA5BCB" w:rsidRDefault="00CA5BCB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7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F92F3F" w14:textId="77777777" w:rsidR="00CE3C31" w:rsidRDefault="00CE3C31" w:rsidP="0074134F">
        <w:pPr>
          <w:pStyle w:val="af6"/>
          <w:ind w:firstLine="0"/>
          <w:jc w:val="left"/>
          <w:rPr>
            <w:rFonts w:ascii="Times New Roman" w:hAnsi="Times New Roman" w:cs="Times New Roman"/>
            <w:sz w:val="24"/>
            <w:szCs w:val="24"/>
          </w:rPr>
        </w:pPr>
      </w:p>
      <w:p w14:paraId="3C4F8A08" w14:textId="1FE6CAA7" w:rsidR="00CE3C31" w:rsidRPr="000363B3" w:rsidRDefault="00CA5BCB" w:rsidP="0074134F">
        <w:pPr>
          <w:pStyle w:val="af6"/>
          <w:ind w:firstLine="0"/>
          <w:jc w:val="lef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58724181" w14:textId="77777777" w:rsidR="00CE3C31" w:rsidRDefault="00CE3C31" w:rsidP="00F149A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E575" w14:textId="04840ADD" w:rsidR="00561056" w:rsidRDefault="00561056">
    <w:pPr>
      <w:pStyle w:val="af6"/>
      <w:jc w:val="center"/>
    </w:pPr>
  </w:p>
  <w:p w14:paraId="3D2AE54A" w14:textId="77777777" w:rsidR="00561056" w:rsidRDefault="0056105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E2BCD" w14:textId="77777777" w:rsidR="00CA5BCB" w:rsidRDefault="00CA5BCB" w:rsidP="00F149AB">
      <w:r>
        <w:separator/>
      </w:r>
    </w:p>
  </w:footnote>
  <w:footnote w:type="continuationSeparator" w:id="0">
    <w:p w14:paraId="375EF1B8" w14:textId="77777777" w:rsidR="00CA5BCB" w:rsidRDefault="00CA5BCB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D566B" w14:textId="7759B31F" w:rsidR="00CE3C31" w:rsidRPr="004B15CB" w:rsidRDefault="00CE3C31" w:rsidP="003F205E">
    <w:pPr>
      <w:pStyle w:val="af4"/>
      <w:ind w:firstLine="0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9C"/>
    <w:multiLevelType w:val="multilevel"/>
    <w:tmpl w:val="A7FE651A"/>
    <w:numStyleLink w:val="a"/>
  </w:abstractNum>
  <w:abstractNum w:abstractNumId="1">
    <w:nsid w:val="05EB2A2F"/>
    <w:multiLevelType w:val="hybridMultilevel"/>
    <w:tmpl w:val="2AC88DC8"/>
    <w:lvl w:ilvl="0" w:tplc="7036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3DFE"/>
    <w:multiLevelType w:val="hybridMultilevel"/>
    <w:tmpl w:val="46CC7956"/>
    <w:lvl w:ilvl="0" w:tplc="241A6F36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3F3C5A78">
      <w:start w:val="1"/>
      <w:numFmt w:val="bullet"/>
      <w:suff w:val="space"/>
      <w:lvlText w:val="o"/>
      <w:lvlJc w:val="left"/>
      <w:pPr>
        <w:ind w:left="0" w:firstLine="1505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7770D62"/>
    <w:multiLevelType w:val="hybridMultilevel"/>
    <w:tmpl w:val="3C84F298"/>
    <w:lvl w:ilvl="0" w:tplc="98824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A23CFB"/>
    <w:multiLevelType w:val="hybridMultilevel"/>
    <w:tmpl w:val="768EB6A8"/>
    <w:lvl w:ilvl="0" w:tplc="7FA210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D9B"/>
    <w:multiLevelType w:val="hybridMultilevel"/>
    <w:tmpl w:val="05A4A1F8"/>
    <w:lvl w:ilvl="0" w:tplc="00FAE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3B4"/>
    <w:multiLevelType w:val="multilevel"/>
    <w:tmpl w:val="C28059D6"/>
    <w:styleLink w:val="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7D4619"/>
    <w:multiLevelType w:val="multilevel"/>
    <w:tmpl w:val="0BD41650"/>
    <w:lvl w:ilvl="0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2"/>
      <w:lvlText w:val="А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8">
    <w:nsid w:val="113C6864"/>
    <w:multiLevelType w:val="multilevel"/>
    <w:tmpl w:val="02909272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2C38F5"/>
    <w:multiLevelType w:val="hybridMultilevel"/>
    <w:tmpl w:val="FD567E56"/>
    <w:lvl w:ilvl="0" w:tplc="1D16376C">
      <w:start w:val="1"/>
      <w:numFmt w:val="decimal"/>
      <w:pStyle w:val="SL20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515E9"/>
    <w:multiLevelType w:val="multilevel"/>
    <w:tmpl w:val="71322E56"/>
    <w:styleLink w:val="a1"/>
    <w:lvl w:ilvl="0">
      <w:start w:val="1"/>
      <w:numFmt w:val="russianUpper"/>
      <w:pStyle w:val="a2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pStyle w:val="SL3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922823"/>
    <w:multiLevelType w:val="multilevel"/>
    <w:tmpl w:val="89D412F0"/>
    <w:styleLink w:val="a3"/>
    <w:lvl w:ilvl="0">
      <w:start w:val="1"/>
      <w:numFmt w:val="russianLower"/>
      <w:pStyle w:val="a4"/>
      <w:lvlText w:val="%1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2126"/>
        </w:tabs>
        <w:ind w:left="2126" w:hanging="425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CA14EB1"/>
    <w:multiLevelType w:val="hybridMultilevel"/>
    <w:tmpl w:val="682CF85C"/>
    <w:lvl w:ilvl="0" w:tplc="703664F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15266C1"/>
    <w:multiLevelType w:val="multilevel"/>
    <w:tmpl w:val="79788252"/>
    <w:lvl w:ilvl="0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71" w:hanging="907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74045CC"/>
    <w:multiLevelType w:val="hybridMultilevel"/>
    <w:tmpl w:val="AF944CA4"/>
    <w:lvl w:ilvl="0" w:tplc="7036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D0FE4"/>
    <w:multiLevelType w:val="multilevel"/>
    <w:tmpl w:val="71322E56"/>
    <w:numStyleLink w:val="a1"/>
  </w:abstractNum>
  <w:abstractNum w:abstractNumId="16">
    <w:nsid w:val="3BF56BDF"/>
    <w:multiLevelType w:val="multilevel"/>
    <w:tmpl w:val="A7FE651A"/>
    <w:styleLink w:val="a"/>
    <w:lvl w:ilvl="0">
      <w:start w:val="1"/>
      <w:numFmt w:val="bullet"/>
      <w:pStyle w:val="a5"/>
      <w:lvlText w:val="-"/>
      <w:lvlJc w:val="left"/>
      <w:pPr>
        <w:tabs>
          <w:tab w:val="num" w:pos="6095"/>
        </w:tabs>
        <w:ind w:left="6095" w:hanging="425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85FC9"/>
    <w:multiLevelType w:val="hybridMultilevel"/>
    <w:tmpl w:val="683C3BBE"/>
    <w:lvl w:ilvl="0" w:tplc="49F24576">
      <w:start w:val="1"/>
      <w:numFmt w:val="russianLower"/>
      <w:pStyle w:val="SL30"/>
      <w:lvlText w:val="%1)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8">
    <w:nsid w:val="41A81404"/>
    <w:multiLevelType w:val="hybridMultilevel"/>
    <w:tmpl w:val="8BE0AAD4"/>
    <w:lvl w:ilvl="0" w:tplc="3A3A16FC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F90249"/>
    <w:multiLevelType w:val="hybridMultilevel"/>
    <w:tmpl w:val="8F9A750C"/>
    <w:lvl w:ilvl="0" w:tplc="3D96025A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1044E"/>
    <w:multiLevelType w:val="multilevel"/>
    <w:tmpl w:val="3094EF46"/>
    <w:styleLink w:val="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15C0DF1"/>
    <w:multiLevelType w:val="hybridMultilevel"/>
    <w:tmpl w:val="02220930"/>
    <w:lvl w:ilvl="0" w:tplc="89C49E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D452BD"/>
    <w:multiLevelType w:val="multilevel"/>
    <w:tmpl w:val="7AD4A448"/>
    <w:lvl w:ilvl="0">
      <w:start w:val="1"/>
      <w:numFmt w:val="decimal"/>
      <w:pStyle w:val="10"/>
      <w:isLgl/>
      <w:lvlText w:val="%1 "/>
      <w:lvlJc w:val="left"/>
      <w:pPr>
        <w:tabs>
          <w:tab w:val="num" w:pos="851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isLgl/>
      <w:lvlText w:val="%1.%2 "/>
      <w:lvlJc w:val="left"/>
      <w:pPr>
        <w:tabs>
          <w:tab w:val="num" w:pos="2126"/>
        </w:tabs>
        <w:ind w:left="440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3"/>
      <w:isLgl/>
      <w:lvlText w:val="%1.%2.%3 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>
    <w:nsid w:val="59B30166"/>
    <w:multiLevelType w:val="hybridMultilevel"/>
    <w:tmpl w:val="CE08A8B6"/>
    <w:lvl w:ilvl="0" w:tplc="C6FE78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3745C"/>
    <w:multiLevelType w:val="hybridMultilevel"/>
    <w:tmpl w:val="F4389856"/>
    <w:lvl w:ilvl="0" w:tplc="C8F05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9BA7786"/>
    <w:multiLevelType w:val="hybridMultilevel"/>
    <w:tmpl w:val="FCDAE5CE"/>
    <w:lvl w:ilvl="0" w:tplc="FB2E95C4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A3A9A5C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4B8B0D8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FD1A5074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81A1B72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984C518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9C60A7B8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D0248F9A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6D9C78C6">
      <w:start w:val="1"/>
      <w:numFmt w:val="bullet"/>
      <w:pStyle w:val="9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6">
    <w:nsid w:val="5D6402D8"/>
    <w:multiLevelType w:val="hybridMultilevel"/>
    <w:tmpl w:val="3314F972"/>
    <w:lvl w:ilvl="0" w:tplc="4B50D08C">
      <w:start w:val="1"/>
      <w:numFmt w:val="decimal"/>
      <w:pStyle w:val="a7"/>
      <w:lvlText w:val="%1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90F23"/>
    <w:multiLevelType w:val="hybridMultilevel"/>
    <w:tmpl w:val="493CD40C"/>
    <w:lvl w:ilvl="0" w:tplc="68A85864">
      <w:start w:val="1"/>
      <w:numFmt w:val="bullet"/>
      <w:pStyle w:val="a8"/>
      <w:lvlText w:val="-"/>
      <w:lvlJc w:val="left"/>
      <w:pPr>
        <w:tabs>
          <w:tab w:val="num" w:pos="374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34A51"/>
    <w:multiLevelType w:val="multilevel"/>
    <w:tmpl w:val="903AA41A"/>
    <w:lvl w:ilvl="0">
      <w:start w:val="1"/>
      <w:numFmt w:val="russianUpper"/>
      <w:pStyle w:val="SL"/>
      <w:lvlText w:val="Приложение %1"/>
      <w:lvlJc w:val="left"/>
      <w:pPr>
        <w:ind w:left="1637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B3D637E"/>
    <w:multiLevelType w:val="multilevel"/>
    <w:tmpl w:val="71322E56"/>
    <w:numStyleLink w:val="a1"/>
  </w:abstractNum>
  <w:abstractNum w:abstractNumId="30">
    <w:nsid w:val="6D615F15"/>
    <w:multiLevelType w:val="multilevel"/>
    <w:tmpl w:val="4A5AEF3E"/>
    <w:lvl w:ilvl="0">
      <w:start w:val="1"/>
      <w:numFmt w:val="decimal"/>
      <w:pStyle w:val="S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0B6C65"/>
    <w:multiLevelType w:val="multilevel"/>
    <w:tmpl w:val="89D412F0"/>
    <w:numStyleLink w:val="a3"/>
  </w:abstractNum>
  <w:abstractNum w:abstractNumId="32">
    <w:nsid w:val="73402E58"/>
    <w:multiLevelType w:val="hybridMultilevel"/>
    <w:tmpl w:val="F0987D9A"/>
    <w:lvl w:ilvl="0" w:tplc="DC5EA9DC">
      <w:start w:val="1"/>
      <w:numFmt w:val="bullet"/>
      <w:pStyle w:val="a9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B2BFA"/>
    <w:multiLevelType w:val="hybridMultilevel"/>
    <w:tmpl w:val="B9D0D680"/>
    <w:lvl w:ilvl="0" w:tplc="067295D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693C3B"/>
    <w:multiLevelType w:val="hybridMultilevel"/>
    <w:tmpl w:val="ACC8F652"/>
    <w:lvl w:ilvl="0" w:tplc="0419000F">
      <w:start w:val="1"/>
      <w:numFmt w:val="decimal"/>
      <w:pStyle w:val="aa"/>
      <w:lvlText w:val="%1."/>
      <w:lvlJc w:val="left"/>
      <w:pPr>
        <w:ind w:left="720" w:hanging="360"/>
      </w:pPr>
      <w:rPr>
        <w:rFonts w:hint="default"/>
      </w:rPr>
    </w:lvl>
    <w:lvl w:ilvl="1" w:tplc="31469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C0D69"/>
    <w:multiLevelType w:val="hybridMultilevel"/>
    <w:tmpl w:val="D08E8996"/>
    <w:lvl w:ilvl="0" w:tplc="C5FA8BFC">
      <w:start w:val="1"/>
      <w:numFmt w:val="decimal"/>
      <w:pStyle w:val="ab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3"/>
  </w:num>
  <w:num w:numId="2">
    <w:abstractNumId w:val="25"/>
  </w:num>
  <w:num w:numId="3">
    <w:abstractNumId w:val="19"/>
  </w:num>
  <w:num w:numId="4">
    <w:abstractNumId w:val="33"/>
  </w:num>
  <w:num w:numId="5">
    <w:abstractNumId w:val="22"/>
  </w:num>
  <w:num w:numId="6">
    <w:abstractNumId w:val="28"/>
  </w:num>
  <w:num w:numId="7">
    <w:abstractNumId w:val="7"/>
    <w:lvlOverride w:ilvl="0">
      <w:lvl w:ilvl="0">
        <w:start w:val="1"/>
        <w:numFmt w:val="russianUpper"/>
        <w:lvlText w:val="Приложение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L2"/>
        <w:lvlText w:val="%1.%2."/>
        <w:lvlJc w:val="left"/>
        <w:pPr>
          <w:ind w:left="720" w:hanging="360"/>
        </w:pPr>
        <w:rPr>
          <w:rFonts w:hint="default"/>
          <w:b/>
          <w:i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3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27"/>
  </w:num>
  <w:num w:numId="14">
    <w:abstractNumId w:val="35"/>
  </w:num>
  <w:num w:numId="15">
    <w:abstractNumId w:val="0"/>
  </w:num>
  <w:num w:numId="16">
    <w:abstractNumId w:val="26"/>
  </w:num>
  <w:num w:numId="17">
    <w:abstractNumId w:val="31"/>
  </w:num>
  <w:num w:numId="18">
    <w:abstractNumId w:val="34"/>
  </w:num>
  <w:num w:numId="19">
    <w:abstractNumId w:val="9"/>
  </w:num>
  <w:num w:numId="20">
    <w:abstractNumId w:val="17"/>
  </w:num>
  <w:num w:numId="21">
    <w:abstractNumId w:val="15"/>
  </w:num>
  <w:num w:numId="22">
    <w:abstractNumId w:val="29"/>
    <w:lvlOverride w:ilvl="2">
      <w:lvl w:ilvl="2">
        <w:start w:val="1"/>
        <w:numFmt w:val="decimal"/>
        <w:pStyle w:val="SL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cs="Arial" w:hint="default"/>
          <w:b/>
          <w:i w:val="0"/>
          <w:sz w:val="22"/>
          <w:szCs w:val="22"/>
        </w:rPr>
      </w:lvl>
    </w:lvlOverride>
  </w:num>
  <w:num w:numId="23">
    <w:abstractNumId w:val="10"/>
  </w:num>
  <w:num w:numId="24">
    <w:abstractNumId w:val="32"/>
  </w:num>
  <w:num w:numId="25">
    <w:abstractNumId w:val="2"/>
  </w:num>
  <w:num w:numId="26">
    <w:abstractNumId w:val="4"/>
  </w:num>
  <w:num w:numId="27">
    <w:abstractNumId w:val="32"/>
  </w:num>
  <w:num w:numId="28">
    <w:abstractNumId w:val="32"/>
  </w:num>
  <w:num w:numId="29">
    <w:abstractNumId w:val="18"/>
  </w:num>
  <w:num w:numId="30">
    <w:abstractNumId w:val="8"/>
  </w:num>
  <w:num w:numId="31">
    <w:abstractNumId w:val="32"/>
  </w:num>
  <w:num w:numId="32">
    <w:abstractNumId w:val="32"/>
  </w:num>
  <w:num w:numId="33">
    <w:abstractNumId w:val="5"/>
  </w:num>
  <w:num w:numId="34">
    <w:abstractNumId w:val="28"/>
  </w:num>
  <w:num w:numId="35">
    <w:abstractNumId w:val="21"/>
  </w:num>
  <w:num w:numId="36">
    <w:abstractNumId w:val="32"/>
  </w:num>
  <w:num w:numId="37">
    <w:abstractNumId w:val="24"/>
  </w:num>
  <w:num w:numId="38">
    <w:abstractNumId w:val="32"/>
  </w:num>
  <w:num w:numId="39">
    <w:abstractNumId w:val="12"/>
  </w:num>
  <w:num w:numId="40">
    <w:abstractNumId w:val="14"/>
  </w:num>
  <w:num w:numId="41">
    <w:abstractNumId w:val="3"/>
  </w:num>
  <w:num w:numId="42">
    <w:abstractNumId w:val="1"/>
  </w:num>
  <w:num w:numId="43">
    <w:abstractNumId w:val="32"/>
  </w:num>
  <w:num w:numId="44">
    <w:abstractNumId w:val="32"/>
  </w:num>
  <w:num w:numId="4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F7"/>
    <w:rsid w:val="000014B5"/>
    <w:rsid w:val="00013BCD"/>
    <w:rsid w:val="00014802"/>
    <w:rsid w:val="0001488E"/>
    <w:rsid w:val="000158BF"/>
    <w:rsid w:val="0002049D"/>
    <w:rsid w:val="00021855"/>
    <w:rsid w:val="0002201B"/>
    <w:rsid w:val="00023B28"/>
    <w:rsid w:val="00023D7C"/>
    <w:rsid w:val="00025144"/>
    <w:rsid w:val="00026287"/>
    <w:rsid w:val="00033B8A"/>
    <w:rsid w:val="00033C54"/>
    <w:rsid w:val="00033E91"/>
    <w:rsid w:val="000358E5"/>
    <w:rsid w:val="000363B3"/>
    <w:rsid w:val="00036C79"/>
    <w:rsid w:val="00036EDB"/>
    <w:rsid w:val="000417C8"/>
    <w:rsid w:val="000419CB"/>
    <w:rsid w:val="00041AB2"/>
    <w:rsid w:val="000429B1"/>
    <w:rsid w:val="00045AAC"/>
    <w:rsid w:val="00047840"/>
    <w:rsid w:val="0005098B"/>
    <w:rsid w:val="00050A3F"/>
    <w:rsid w:val="000511B8"/>
    <w:rsid w:val="00056357"/>
    <w:rsid w:val="0005668F"/>
    <w:rsid w:val="00057F1C"/>
    <w:rsid w:val="000615AA"/>
    <w:rsid w:val="000638D2"/>
    <w:rsid w:val="00065BE9"/>
    <w:rsid w:val="00065C27"/>
    <w:rsid w:val="000665EC"/>
    <w:rsid w:val="00067BE0"/>
    <w:rsid w:val="00070546"/>
    <w:rsid w:val="00072E25"/>
    <w:rsid w:val="00072F8C"/>
    <w:rsid w:val="000761A5"/>
    <w:rsid w:val="00077059"/>
    <w:rsid w:val="00077F0B"/>
    <w:rsid w:val="00083054"/>
    <w:rsid w:val="000840D7"/>
    <w:rsid w:val="000843F1"/>
    <w:rsid w:val="00084442"/>
    <w:rsid w:val="00085054"/>
    <w:rsid w:val="00085400"/>
    <w:rsid w:val="00085769"/>
    <w:rsid w:val="000866CF"/>
    <w:rsid w:val="0009134E"/>
    <w:rsid w:val="00095AF0"/>
    <w:rsid w:val="0009600B"/>
    <w:rsid w:val="0009657C"/>
    <w:rsid w:val="000A1B0A"/>
    <w:rsid w:val="000A3FFC"/>
    <w:rsid w:val="000A76A9"/>
    <w:rsid w:val="000B19AB"/>
    <w:rsid w:val="000B1E4B"/>
    <w:rsid w:val="000B3F2E"/>
    <w:rsid w:val="000B476D"/>
    <w:rsid w:val="000B515A"/>
    <w:rsid w:val="000B6FA1"/>
    <w:rsid w:val="000B7500"/>
    <w:rsid w:val="000C05D4"/>
    <w:rsid w:val="000C1151"/>
    <w:rsid w:val="000C147B"/>
    <w:rsid w:val="000C2E14"/>
    <w:rsid w:val="000C427C"/>
    <w:rsid w:val="000C549A"/>
    <w:rsid w:val="000C5BEE"/>
    <w:rsid w:val="000C6C30"/>
    <w:rsid w:val="000D15D7"/>
    <w:rsid w:val="000D19D2"/>
    <w:rsid w:val="000D27BF"/>
    <w:rsid w:val="000D2C3D"/>
    <w:rsid w:val="000D436F"/>
    <w:rsid w:val="000D5EC8"/>
    <w:rsid w:val="000D6FC5"/>
    <w:rsid w:val="000E0B4B"/>
    <w:rsid w:val="000E1179"/>
    <w:rsid w:val="000E2F72"/>
    <w:rsid w:val="000E54AD"/>
    <w:rsid w:val="000E585C"/>
    <w:rsid w:val="000E6159"/>
    <w:rsid w:val="000E6217"/>
    <w:rsid w:val="000E6DA3"/>
    <w:rsid w:val="000E7B43"/>
    <w:rsid w:val="000F0BC8"/>
    <w:rsid w:val="000F2005"/>
    <w:rsid w:val="000F32AA"/>
    <w:rsid w:val="000F43F7"/>
    <w:rsid w:val="000F524A"/>
    <w:rsid w:val="000F5715"/>
    <w:rsid w:val="000F715B"/>
    <w:rsid w:val="000F79A8"/>
    <w:rsid w:val="00100269"/>
    <w:rsid w:val="00100823"/>
    <w:rsid w:val="00101AA5"/>
    <w:rsid w:val="00103BE6"/>
    <w:rsid w:val="001047B4"/>
    <w:rsid w:val="00107A64"/>
    <w:rsid w:val="00114436"/>
    <w:rsid w:val="00116EA9"/>
    <w:rsid w:val="00117020"/>
    <w:rsid w:val="001203CF"/>
    <w:rsid w:val="00121D26"/>
    <w:rsid w:val="00122E74"/>
    <w:rsid w:val="0012338B"/>
    <w:rsid w:val="00123982"/>
    <w:rsid w:val="00125E5E"/>
    <w:rsid w:val="001302AA"/>
    <w:rsid w:val="0013129F"/>
    <w:rsid w:val="00133C43"/>
    <w:rsid w:val="00134368"/>
    <w:rsid w:val="00136FD6"/>
    <w:rsid w:val="00137C3C"/>
    <w:rsid w:val="00137C45"/>
    <w:rsid w:val="001417BD"/>
    <w:rsid w:val="00142EB6"/>
    <w:rsid w:val="0014391F"/>
    <w:rsid w:val="0015162D"/>
    <w:rsid w:val="001524D6"/>
    <w:rsid w:val="001577B1"/>
    <w:rsid w:val="00162D55"/>
    <w:rsid w:val="00163AC8"/>
    <w:rsid w:val="00165857"/>
    <w:rsid w:val="0016704B"/>
    <w:rsid w:val="00167194"/>
    <w:rsid w:val="001671EA"/>
    <w:rsid w:val="001674DE"/>
    <w:rsid w:val="00170B54"/>
    <w:rsid w:val="0017264F"/>
    <w:rsid w:val="00173FD8"/>
    <w:rsid w:val="001744C5"/>
    <w:rsid w:val="001759C4"/>
    <w:rsid w:val="00176059"/>
    <w:rsid w:val="001761DB"/>
    <w:rsid w:val="00177037"/>
    <w:rsid w:val="001805B8"/>
    <w:rsid w:val="00180D82"/>
    <w:rsid w:val="0018295D"/>
    <w:rsid w:val="00182A50"/>
    <w:rsid w:val="00183138"/>
    <w:rsid w:val="00183EB7"/>
    <w:rsid w:val="00183FCC"/>
    <w:rsid w:val="001855CE"/>
    <w:rsid w:val="0018693C"/>
    <w:rsid w:val="00190084"/>
    <w:rsid w:val="001902B6"/>
    <w:rsid w:val="001909B6"/>
    <w:rsid w:val="001920DE"/>
    <w:rsid w:val="00192E35"/>
    <w:rsid w:val="001A0FA1"/>
    <w:rsid w:val="001A1117"/>
    <w:rsid w:val="001A1A9F"/>
    <w:rsid w:val="001A2D33"/>
    <w:rsid w:val="001A5537"/>
    <w:rsid w:val="001A5D15"/>
    <w:rsid w:val="001A64C6"/>
    <w:rsid w:val="001A75F9"/>
    <w:rsid w:val="001B28BF"/>
    <w:rsid w:val="001B2B38"/>
    <w:rsid w:val="001B3589"/>
    <w:rsid w:val="001B6DEE"/>
    <w:rsid w:val="001B7030"/>
    <w:rsid w:val="001C033C"/>
    <w:rsid w:val="001C0A9E"/>
    <w:rsid w:val="001C1A26"/>
    <w:rsid w:val="001C3112"/>
    <w:rsid w:val="001C3C38"/>
    <w:rsid w:val="001C3DFA"/>
    <w:rsid w:val="001C58B9"/>
    <w:rsid w:val="001C5F8E"/>
    <w:rsid w:val="001C6EC9"/>
    <w:rsid w:val="001D199B"/>
    <w:rsid w:val="001D1A47"/>
    <w:rsid w:val="001D1C88"/>
    <w:rsid w:val="001D2D4D"/>
    <w:rsid w:val="001D5D4F"/>
    <w:rsid w:val="001D7150"/>
    <w:rsid w:val="001D75B0"/>
    <w:rsid w:val="001E02B7"/>
    <w:rsid w:val="001E032F"/>
    <w:rsid w:val="001E2749"/>
    <w:rsid w:val="001E2944"/>
    <w:rsid w:val="001E2B0A"/>
    <w:rsid w:val="001E333D"/>
    <w:rsid w:val="001E503B"/>
    <w:rsid w:val="001E70E4"/>
    <w:rsid w:val="001E7690"/>
    <w:rsid w:val="001F3BFA"/>
    <w:rsid w:val="001F4ECC"/>
    <w:rsid w:val="001F5209"/>
    <w:rsid w:val="001F5A91"/>
    <w:rsid w:val="001F6129"/>
    <w:rsid w:val="001F6AB3"/>
    <w:rsid w:val="002017BD"/>
    <w:rsid w:val="002029F7"/>
    <w:rsid w:val="002057D4"/>
    <w:rsid w:val="00205B1F"/>
    <w:rsid w:val="00206182"/>
    <w:rsid w:val="002065F2"/>
    <w:rsid w:val="00207687"/>
    <w:rsid w:val="002105A7"/>
    <w:rsid w:val="00211660"/>
    <w:rsid w:val="002129F2"/>
    <w:rsid w:val="00213C63"/>
    <w:rsid w:val="002162B6"/>
    <w:rsid w:val="0022332C"/>
    <w:rsid w:val="00223EB7"/>
    <w:rsid w:val="0022433E"/>
    <w:rsid w:val="00225E5A"/>
    <w:rsid w:val="00227CFD"/>
    <w:rsid w:val="00230777"/>
    <w:rsid w:val="00235835"/>
    <w:rsid w:val="002358B5"/>
    <w:rsid w:val="0023663D"/>
    <w:rsid w:val="002367B8"/>
    <w:rsid w:val="00237100"/>
    <w:rsid w:val="00240753"/>
    <w:rsid w:val="002418AD"/>
    <w:rsid w:val="002426BD"/>
    <w:rsid w:val="00243FAA"/>
    <w:rsid w:val="002452E5"/>
    <w:rsid w:val="00245D39"/>
    <w:rsid w:val="0024738C"/>
    <w:rsid w:val="002513A7"/>
    <w:rsid w:val="002516A7"/>
    <w:rsid w:val="00251D4D"/>
    <w:rsid w:val="002521C0"/>
    <w:rsid w:val="00252385"/>
    <w:rsid w:val="002526AE"/>
    <w:rsid w:val="00253159"/>
    <w:rsid w:val="00255165"/>
    <w:rsid w:val="00255619"/>
    <w:rsid w:val="002615A4"/>
    <w:rsid w:val="0026353D"/>
    <w:rsid w:val="00263F7C"/>
    <w:rsid w:val="00264617"/>
    <w:rsid w:val="00265D6A"/>
    <w:rsid w:val="0026692D"/>
    <w:rsid w:val="002711E0"/>
    <w:rsid w:val="00271C8F"/>
    <w:rsid w:val="00272E2D"/>
    <w:rsid w:val="0027515F"/>
    <w:rsid w:val="00276F86"/>
    <w:rsid w:val="0027795B"/>
    <w:rsid w:val="002877A8"/>
    <w:rsid w:val="00287A76"/>
    <w:rsid w:val="002914CA"/>
    <w:rsid w:val="00292314"/>
    <w:rsid w:val="002958FF"/>
    <w:rsid w:val="002961EA"/>
    <w:rsid w:val="002A1026"/>
    <w:rsid w:val="002A35A8"/>
    <w:rsid w:val="002B1808"/>
    <w:rsid w:val="002B1917"/>
    <w:rsid w:val="002B21DB"/>
    <w:rsid w:val="002B2B94"/>
    <w:rsid w:val="002B2EF7"/>
    <w:rsid w:val="002B34B1"/>
    <w:rsid w:val="002B4025"/>
    <w:rsid w:val="002B63AE"/>
    <w:rsid w:val="002B7037"/>
    <w:rsid w:val="002C19AA"/>
    <w:rsid w:val="002C1E3E"/>
    <w:rsid w:val="002C2BE2"/>
    <w:rsid w:val="002C3A23"/>
    <w:rsid w:val="002C4DA7"/>
    <w:rsid w:val="002C5C5C"/>
    <w:rsid w:val="002C72FF"/>
    <w:rsid w:val="002C7A0F"/>
    <w:rsid w:val="002D09D2"/>
    <w:rsid w:val="002D2CA1"/>
    <w:rsid w:val="002D2EB6"/>
    <w:rsid w:val="002D3706"/>
    <w:rsid w:val="002D3899"/>
    <w:rsid w:val="002D4419"/>
    <w:rsid w:val="002D78A5"/>
    <w:rsid w:val="002D7BFB"/>
    <w:rsid w:val="002D7DBC"/>
    <w:rsid w:val="002E2010"/>
    <w:rsid w:val="002E38DB"/>
    <w:rsid w:val="002E40BA"/>
    <w:rsid w:val="002E4F23"/>
    <w:rsid w:val="002E53FB"/>
    <w:rsid w:val="002E71CB"/>
    <w:rsid w:val="002F0AC9"/>
    <w:rsid w:val="002F0B69"/>
    <w:rsid w:val="002F0D20"/>
    <w:rsid w:val="002F14AF"/>
    <w:rsid w:val="002F19B8"/>
    <w:rsid w:val="002F30EE"/>
    <w:rsid w:val="002F4068"/>
    <w:rsid w:val="002F4699"/>
    <w:rsid w:val="002F583F"/>
    <w:rsid w:val="002F5A89"/>
    <w:rsid w:val="002F60E0"/>
    <w:rsid w:val="002F7E5C"/>
    <w:rsid w:val="0030126D"/>
    <w:rsid w:val="003014A1"/>
    <w:rsid w:val="00303058"/>
    <w:rsid w:val="00304990"/>
    <w:rsid w:val="00304ECE"/>
    <w:rsid w:val="003112E2"/>
    <w:rsid w:val="003148FA"/>
    <w:rsid w:val="00315674"/>
    <w:rsid w:val="003156B1"/>
    <w:rsid w:val="00315ED4"/>
    <w:rsid w:val="003161E9"/>
    <w:rsid w:val="00316768"/>
    <w:rsid w:val="00323395"/>
    <w:rsid w:val="003238A3"/>
    <w:rsid w:val="00323B2A"/>
    <w:rsid w:val="0032476C"/>
    <w:rsid w:val="00325186"/>
    <w:rsid w:val="00330135"/>
    <w:rsid w:val="00330260"/>
    <w:rsid w:val="003339D1"/>
    <w:rsid w:val="00335F0A"/>
    <w:rsid w:val="00336606"/>
    <w:rsid w:val="00336648"/>
    <w:rsid w:val="00337B59"/>
    <w:rsid w:val="00344000"/>
    <w:rsid w:val="0034471E"/>
    <w:rsid w:val="00344CE0"/>
    <w:rsid w:val="0034607A"/>
    <w:rsid w:val="00346F0B"/>
    <w:rsid w:val="00351AC6"/>
    <w:rsid w:val="003548A8"/>
    <w:rsid w:val="003553CE"/>
    <w:rsid w:val="00362830"/>
    <w:rsid w:val="00362F30"/>
    <w:rsid w:val="00363017"/>
    <w:rsid w:val="0036422B"/>
    <w:rsid w:val="00364729"/>
    <w:rsid w:val="00364A20"/>
    <w:rsid w:val="00366FBE"/>
    <w:rsid w:val="00367861"/>
    <w:rsid w:val="00367DB6"/>
    <w:rsid w:val="003702F1"/>
    <w:rsid w:val="00371424"/>
    <w:rsid w:val="003748AF"/>
    <w:rsid w:val="00375708"/>
    <w:rsid w:val="003766D0"/>
    <w:rsid w:val="00376BDE"/>
    <w:rsid w:val="00377A85"/>
    <w:rsid w:val="0038075D"/>
    <w:rsid w:val="0038490D"/>
    <w:rsid w:val="00384BC6"/>
    <w:rsid w:val="00385086"/>
    <w:rsid w:val="00386807"/>
    <w:rsid w:val="00386C35"/>
    <w:rsid w:val="0039053F"/>
    <w:rsid w:val="00390928"/>
    <w:rsid w:val="00393263"/>
    <w:rsid w:val="0039449F"/>
    <w:rsid w:val="00395F35"/>
    <w:rsid w:val="003960B7"/>
    <w:rsid w:val="00396961"/>
    <w:rsid w:val="00397775"/>
    <w:rsid w:val="00397846"/>
    <w:rsid w:val="00397B5C"/>
    <w:rsid w:val="003A1FF3"/>
    <w:rsid w:val="003A2777"/>
    <w:rsid w:val="003A4AFA"/>
    <w:rsid w:val="003A5748"/>
    <w:rsid w:val="003A5A75"/>
    <w:rsid w:val="003A6E97"/>
    <w:rsid w:val="003A7859"/>
    <w:rsid w:val="003A78A0"/>
    <w:rsid w:val="003B1EC7"/>
    <w:rsid w:val="003B3621"/>
    <w:rsid w:val="003B36A8"/>
    <w:rsid w:val="003B47E0"/>
    <w:rsid w:val="003B5631"/>
    <w:rsid w:val="003B6CCF"/>
    <w:rsid w:val="003B7FC5"/>
    <w:rsid w:val="003C14B5"/>
    <w:rsid w:val="003C29C7"/>
    <w:rsid w:val="003C31F2"/>
    <w:rsid w:val="003C3496"/>
    <w:rsid w:val="003C3F05"/>
    <w:rsid w:val="003C5E72"/>
    <w:rsid w:val="003C6221"/>
    <w:rsid w:val="003C6239"/>
    <w:rsid w:val="003C6B95"/>
    <w:rsid w:val="003C73A0"/>
    <w:rsid w:val="003C7B61"/>
    <w:rsid w:val="003D158A"/>
    <w:rsid w:val="003D3A57"/>
    <w:rsid w:val="003D3DA0"/>
    <w:rsid w:val="003D3F8F"/>
    <w:rsid w:val="003D46B4"/>
    <w:rsid w:val="003D54FF"/>
    <w:rsid w:val="003D7654"/>
    <w:rsid w:val="003D7EB2"/>
    <w:rsid w:val="003E168E"/>
    <w:rsid w:val="003E190A"/>
    <w:rsid w:val="003E1A58"/>
    <w:rsid w:val="003E560B"/>
    <w:rsid w:val="003E658E"/>
    <w:rsid w:val="003E7854"/>
    <w:rsid w:val="003E7FB0"/>
    <w:rsid w:val="003F205E"/>
    <w:rsid w:val="003F4251"/>
    <w:rsid w:val="003F44D0"/>
    <w:rsid w:val="003F4FB2"/>
    <w:rsid w:val="00401E60"/>
    <w:rsid w:val="00402DBA"/>
    <w:rsid w:val="00403084"/>
    <w:rsid w:val="004048F7"/>
    <w:rsid w:val="00406F53"/>
    <w:rsid w:val="004134F8"/>
    <w:rsid w:val="00414475"/>
    <w:rsid w:val="00415EEB"/>
    <w:rsid w:val="004170D1"/>
    <w:rsid w:val="00420529"/>
    <w:rsid w:val="0042079E"/>
    <w:rsid w:val="00423176"/>
    <w:rsid w:val="004242F7"/>
    <w:rsid w:val="00425B88"/>
    <w:rsid w:val="00426020"/>
    <w:rsid w:val="00430708"/>
    <w:rsid w:val="00432524"/>
    <w:rsid w:val="00432750"/>
    <w:rsid w:val="00433A6C"/>
    <w:rsid w:val="004340AF"/>
    <w:rsid w:val="0043427D"/>
    <w:rsid w:val="00435464"/>
    <w:rsid w:val="00435BFA"/>
    <w:rsid w:val="00437D4A"/>
    <w:rsid w:val="004421AD"/>
    <w:rsid w:val="00442C04"/>
    <w:rsid w:val="0044407F"/>
    <w:rsid w:val="004443E6"/>
    <w:rsid w:val="004446FE"/>
    <w:rsid w:val="00446A8C"/>
    <w:rsid w:val="00450557"/>
    <w:rsid w:val="00452157"/>
    <w:rsid w:val="004524D8"/>
    <w:rsid w:val="00452C7E"/>
    <w:rsid w:val="00453600"/>
    <w:rsid w:val="0045521E"/>
    <w:rsid w:val="00456DA3"/>
    <w:rsid w:val="004600FF"/>
    <w:rsid w:val="00460FE6"/>
    <w:rsid w:val="00462230"/>
    <w:rsid w:val="00462918"/>
    <w:rsid w:val="00462A95"/>
    <w:rsid w:val="00464BCD"/>
    <w:rsid w:val="004665C4"/>
    <w:rsid w:val="00470E2C"/>
    <w:rsid w:val="00473209"/>
    <w:rsid w:val="00473456"/>
    <w:rsid w:val="00476215"/>
    <w:rsid w:val="00480525"/>
    <w:rsid w:val="0048069B"/>
    <w:rsid w:val="004812FC"/>
    <w:rsid w:val="00483698"/>
    <w:rsid w:val="00484C52"/>
    <w:rsid w:val="00485619"/>
    <w:rsid w:val="0048707F"/>
    <w:rsid w:val="00487460"/>
    <w:rsid w:val="004877ED"/>
    <w:rsid w:val="00492048"/>
    <w:rsid w:val="0049259C"/>
    <w:rsid w:val="004928DE"/>
    <w:rsid w:val="00494B2B"/>
    <w:rsid w:val="0049557C"/>
    <w:rsid w:val="00496D22"/>
    <w:rsid w:val="00496E9D"/>
    <w:rsid w:val="004A5522"/>
    <w:rsid w:val="004A5ADF"/>
    <w:rsid w:val="004A5D97"/>
    <w:rsid w:val="004A5D9D"/>
    <w:rsid w:val="004A5E4D"/>
    <w:rsid w:val="004A6383"/>
    <w:rsid w:val="004A7794"/>
    <w:rsid w:val="004B067E"/>
    <w:rsid w:val="004B15CB"/>
    <w:rsid w:val="004B1822"/>
    <w:rsid w:val="004B348B"/>
    <w:rsid w:val="004B3C49"/>
    <w:rsid w:val="004B4B1D"/>
    <w:rsid w:val="004B51CC"/>
    <w:rsid w:val="004B5B1E"/>
    <w:rsid w:val="004B6B86"/>
    <w:rsid w:val="004B7565"/>
    <w:rsid w:val="004B79A5"/>
    <w:rsid w:val="004C0DBC"/>
    <w:rsid w:val="004C145D"/>
    <w:rsid w:val="004C1B07"/>
    <w:rsid w:val="004C45FA"/>
    <w:rsid w:val="004C4B7F"/>
    <w:rsid w:val="004C53AC"/>
    <w:rsid w:val="004C6698"/>
    <w:rsid w:val="004C7B5C"/>
    <w:rsid w:val="004C7F3B"/>
    <w:rsid w:val="004D0527"/>
    <w:rsid w:val="004D05EC"/>
    <w:rsid w:val="004D31B2"/>
    <w:rsid w:val="004E0023"/>
    <w:rsid w:val="004E00CB"/>
    <w:rsid w:val="004E06D7"/>
    <w:rsid w:val="004E159F"/>
    <w:rsid w:val="004E2AA7"/>
    <w:rsid w:val="004E3384"/>
    <w:rsid w:val="004E36DD"/>
    <w:rsid w:val="004E6E78"/>
    <w:rsid w:val="004F04B5"/>
    <w:rsid w:val="004F1655"/>
    <w:rsid w:val="004F2C0B"/>
    <w:rsid w:val="004F46D0"/>
    <w:rsid w:val="004F489F"/>
    <w:rsid w:val="004F5759"/>
    <w:rsid w:val="004F69DD"/>
    <w:rsid w:val="004F6F2F"/>
    <w:rsid w:val="005007A0"/>
    <w:rsid w:val="005014D6"/>
    <w:rsid w:val="00501CBB"/>
    <w:rsid w:val="00505FC9"/>
    <w:rsid w:val="005063E3"/>
    <w:rsid w:val="0050683D"/>
    <w:rsid w:val="00506A78"/>
    <w:rsid w:val="00506C46"/>
    <w:rsid w:val="00506C82"/>
    <w:rsid w:val="00507A54"/>
    <w:rsid w:val="005107CD"/>
    <w:rsid w:val="00510BBA"/>
    <w:rsid w:val="00512450"/>
    <w:rsid w:val="005136BD"/>
    <w:rsid w:val="005136D5"/>
    <w:rsid w:val="00513BD9"/>
    <w:rsid w:val="00514121"/>
    <w:rsid w:val="0051551B"/>
    <w:rsid w:val="00516BE6"/>
    <w:rsid w:val="0052022D"/>
    <w:rsid w:val="0052123C"/>
    <w:rsid w:val="00521CAA"/>
    <w:rsid w:val="00524EFE"/>
    <w:rsid w:val="00527B49"/>
    <w:rsid w:val="00530AE4"/>
    <w:rsid w:val="0053110A"/>
    <w:rsid w:val="00535422"/>
    <w:rsid w:val="00537E0D"/>
    <w:rsid w:val="00537F07"/>
    <w:rsid w:val="00540F5F"/>
    <w:rsid w:val="005453F5"/>
    <w:rsid w:val="005469D4"/>
    <w:rsid w:val="00547944"/>
    <w:rsid w:val="005526D2"/>
    <w:rsid w:val="005530CD"/>
    <w:rsid w:val="00553A8D"/>
    <w:rsid w:val="00556D73"/>
    <w:rsid w:val="00557462"/>
    <w:rsid w:val="00557506"/>
    <w:rsid w:val="0056066F"/>
    <w:rsid w:val="00561056"/>
    <w:rsid w:val="005627A8"/>
    <w:rsid w:val="0056467B"/>
    <w:rsid w:val="00564871"/>
    <w:rsid w:val="005669E7"/>
    <w:rsid w:val="00567A01"/>
    <w:rsid w:val="0057242A"/>
    <w:rsid w:val="00574835"/>
    <w:rsid w:val="005751DA"/>
    <w:rsid w:val="00576393"/>
    <w:rsid w:val="00581600"/>
    <w:rsid w:val="00581993"/>
    <w:rsid w:val="00582E44"/>
    <w:rsid w:val="0058647B"/>
    <w:rsid w:val="00586D99"/>
    <w:rsid w:val="005913A4"/>
    <w:rsid w:val="0059258D"/>
    <w:rsid w:val="00592A9C"/>
    <w:rsid w:val="005930BE"/>
    <w:rsid w:val="0059341F"/>
    <w:rsid w:val="00594790"/>
    <w:rsid w:val="00594B8B"/>
    <w:rsid w:val="00594C12"/>
    <w:rsid w:val="00596358"/>
    <w:rsid w:val="00596D59"/>
    <w:rsid w:val="005A0AE7"/>
    <w:rsid w:val="005A2669"/>
    <w:rsid w:val="005A3154"/>
    <w:rsid w:val="005A5AD1"/>
    <w:rsid w:val="005B0F93"/>
    <w:rsid w:val="005B2EF5"/>
    <w:rsid w:val="005B5B75"/>
    <w:rsid w:val="005B5D30"/>
    <w:rsid w:val="005B79DF"/>
    <w:rsid w:val="005C013B"/>
    <w:rsid w:val="005C0498"/>
    <w:rsid w:val="005C1779"/>
    <w:rsid w:val="005C18A3"/>
    <w:rsid w:val="005C2B9F"/>
    <w:rsid w:val="005C38F2"/>
    <w:rsid w:val="005C4AF7"/>
    <w:rsid w:val="005C691A"/>
    <w:rsid w:val="005C72FB"/>
    <w:rsid w:val="005D0CC4"/>
    <w:rsid w:val="005D0FE0"/>
    <w:rsid w:val="005D16C4"/>
    <w:rsid w:val="005D16D6"/>
    <w:rsid w:val="005D2ADB"/>
    <w:rsid w:val="005D2D67"/>
    <w:rsid w:val="005D59F8"/>
    <w:rsid w:val="005D5E89"/>
    <w:rsid w:val="005D6FAA"/>
    <w:rsid w:val="005E0627"/>
    <w:rsid w:val="005E27B5"/>
    <w:rsid w:val="005E40DF"/>
    <w:rsid w:val="005E6555"/>
    <w:rsid w:val="005F04CD"/>
    <w:rsid w:val="005F0B8B"/>
    <w:rsid w:val="005F16E3"/>
    <w:rsid w:val="005F2FD7"/>
    <w:rsid w:val="005F675B"/>
    <w:rsid w:val="005F76A3"/>
    <w:rsid w:val="005F7AF6"/>
    <w:rsid w:val="00601811"/>
    <w:rsid w:val="00603A32"/>
    <w:rsid w:val="00603FAE"/>
    <w:rsid w:val="006049F8"/>
    <w:rsid w:val="00610488"/>
    <w:rsid w:val="00610563"/>
    <w:rsid w:val="00611184"/>
    <w:rsid w:val="0061154A"/>
    <w:rsid w:val="00611890"/>
    <w:rsid w:val="00611898"/>
    <w:rsid w:val="0061190A"/>
    <w:rsid w:val="00613111"/>
    <w:rsid w:val="00615906"/>
    <w:rsid w:val="00622FDD"/>
    <w:rsid w:val="00624203"/>
    <w:rsid w:val="00625D22"/>
    <w:rsid w:val="006264AE"/>
    <w:rsid w:val="00627790"/>
    <w:rsid w:val="00630780"/>
    <w:rsid w:val="006321FC"/>
    <w:rsid w:val="006345B8"/>
    <w:rsid w:val="00634942"/>
    <w:rsid w:val="006371B1"/>
    <w:rsid w:val="00637570"/>
    <w:rsid w:val="00643EB1"/>
    <w:rsid w:val="00644538"/>
    <w:rsid w:val="0064519E"/>
    <w:rsid w:val="006504DE"/>
    <w:rsid w:val="00650513"/>
    <w:rsid w:val="006506A8"/>
    <w:rsid w:val="006511D0"/>
    <w:rsid w:val="00660BD2"/>
    <w:rsid w:val="006649BF"/>
    <w:rsid w:val="0066531C"/>
    <w:rsid w:val="00665C2B"/>
    <w:rsid w:val="006660E5"/>
    <w:rsid w:val="006678DC"/>
    <w:rsid w:val="0067222F"/>
    <w:rsid w:val="006723D8"/>
    <w:rsid w:val="00673C67"/>
    <w:rsid w:val="006765B0"/>
    <w:rsid w:val="0067721B"/>
    <w:rsid w:val="00683B2F"/>
    <w:rsid w:val="006843A3"/>
    <w:rsid w:val="00686358"/>
    <w:rsid w:val="00686AFF"/>
    <w:rsid w:val="00690135"/>
    <w:rsid w:val="00690753"/>
    <w:rsid w:val="0069125C"/>
    <w:rsid w:val="00692B00"/>
    <w:rsid w:val="006930DC"/>
    <w:rsid w:val="00695063"/>
    <w:rsid w:val="006977DD"/>
    <w:rsid w:val="006A0797"/>
    <w:rsid w:val="006A0ECB"/>
    <w:rsid w:val="006A15D8"/>
    <w:rsid w:val="006A23DA"/>
    <w:rsid w:val="006A2785"/>
    <w:rsid w:val="006A311F"/>
    <w:rsid w:val="006A3CF0"/>
    <w:rsid w:val="006B3128"/>
    <w:rsid w:val="006B318C"/>
    <w:rsid w:val="006B3E64"/>
    <w:rsid w:val="006B409F"/>
    <w:rsid w:val="006B40C1"/>
    <w:rsid w:val="006B42A3"/>
    <w:rsid w:val="006B4CE4"/>
    <w:rsid w:val="006B79D4"/>
    <w:rsid w:val="006C0157"/>
    <w:rsid w:val="006C1940"/>
    <w:rsid w:val="006C1C66"/>
    <w:rsid w:val="006C2886"/>
    <w:rsid w:val="006C2F3D"/>
    <w:rsid w:val="006C36C8"/>
    <w:rsid w:val="006C51ED"/>
    <w:rsid w:val="006C589F"/>
    <w:rsid w:val="006C684D"/>
    <w:rsid w:val="006C7410"/>
    <w:rsid w:val="006C7A6A"/>
    <w:rsid w:val="006C7DB3"/>
    <w:rsid w:val="006D06A9"/>
    <w:rsid w:val="006D086E"/>
    <w:rsid w:val="006D2847"/>
    <w:rsid w:val="006D2865"/>
    <w:rsid w:val="006D4864"/>
    <w:rsid w:val="006D521B"/>
    <w:rsid w:val="006D569C"/>
    <w:rsid w:val="006D5F7D"/>
    <w:rsid w:val="006E2F0C"/>
    <w:rsid w:val="006E5A37"/>
    <w:rsid w:val="006F4484"/>
    <w:rsid w:val="006F7E06"/>
    <w:rsid w:val="006F7EE5"/>
    <w:rsid w:val="00701F7E"/>
    <w:rsid w:val="007046CC"/>
    <w:rsid w:val="007050CC"/>
    <w:rsid w:val="007067B9"/>
    <w:rsid w:val="0070716D"/>
    <w:rsid w:val="007073A7"/>
    <w:rsid w:val="0071161F"/>
    <w:rsid w:val="00712915"/>
    <w:rsid w:val="00712AA5"/>
    <w:rsid w:val="00712E6F"/>
    <w:rsid w:val="00716120"/>
    <w:rsid w:val="007170B1"/>
    <w:rsid w:val="00717DBD"/>
    <w:rsid w:val="007218FF"/>
    <w:rsid w:val="00721B04"/>
    <w:rsid w:val="0072213A"/>
    <w:rsid w:val="0072555B"/>
    <w:rsid w:val="007258DE"/>
    <w:rsid w:val="00726201"/>
    <w:rsid w:val="00731BF7"/>
    <w:rsid w:val="00734C15"/>
    <w:rsid w:val="00734F88"/>
    <w:rsid w:val="00735124"/>
    <w:rsid w:val="00735962"/>
    <w:rsid w:val="00736F4A"/>
    <w:rsid w:val="0074134F"/>
    <w:rsid w:val="0074380C"/>
    <w:rsid w:val="007438C1"/>
    <w:rsid w:val="00743C01"/>
    <w:rsid w:val="00743D63"/>
    <w:rsid w:val="00745A11"/>
    <w:rsid w:val="00745B04"/>
    <w:rsid w:val="00745DCD"/>
    <w:rsid w:val="007468A3"/>
    <w:rsid w:val="007471FA"/>
    <w:rsid w:val="00747FDC"/>
    <w:rsid w:val="007508C3"/>
    <w:rsid w:val="00751078"/>
    <w:rsid w:val="00752B58"/>
    <w:rsid w:val="00755167"/>
    <w:rsid w:val="00755C65"/>
    <w:rsid w:val="00756914"/>
    <w:rsid w:val="007570B0"/>
    <w:rsid w:val="00762FA8"/>
    <w:rsid w:val="007656FE"/>
    <w:rsid w:val="00767539"/>
    <w:rsid w:val="00774522"/>
    <w:rsid w:val="00775B78"/>
    <w:rsid w:val="00776E01"/>
    <w:rsid w:val="007779B8"/>
    <w:rsid w:val="00777AE0"/>
    <w:rsid w:val="00777E6F"/>
    <w:rsid w:val="0078789C"/>
    <w:rsid w:val="00791101"/>
    <w:rsid w:val="007917CC"/>
    <w:rsid w:val="00792547"/>
    <w:rsid w:val="007939F6"/>
    <w:rsid w:val="00795D2A"/>
    <w:rsid w:val="007962EC"/>
    <w:rsid w:val="00796636"/>
    <w:rsid w:val="007971E6"/>
    <w:rsid w:val="0079772F"/>
    <w:rsid w:val="007A4F73"/>
    <w:rsid w:val="007A5F0F"/>
    <w:rsid w:val="007A7798"/>
    <w:rsid w:val="007B0A59"/>
    <w:rsid w:val="007B0B82"/>
    <w:rsid w:val="007B156B"/>
    <w:rsid w:val="007B30C7"/>
    <w:rsid w:val="007B5615"/>
    <w:rsid w:val="007B7248"/>
    <w:rsid w:val="007C17C7"/>
    <w:rsid w:val="007C4D89"/>
    <w:rsid w:val="007C50ED"/>
    <w:rsid w:val="007C69BC"/>
    <w:rsid w:val="007C7E2D"/>
    <w:rsid w:val="007D2CF9"/>
    <w:rsid w:val="007E0D4A"/>
    <w:rsid w:val="007E44B4"/>
    <w:rsid w:val="007E4F6D"/>
    <w:rsid w:val="007E7062"/>
    <w:rsid w:val="007E75B6"/>
    <w:rsid w:val="007E77B5"/>
    <w:rsid w:val="007F00ED"/>
    <w:rsid w:val="007F1D39"/>
    <w:rsid w:val="007F368E"/>
    <w:rsid w:val="007F3934"/>
    <w:rsid w:val="007F3B2F"/>
    <w:rsid w:val="007F5893"/>
    <w:rsid w:val="007F64DD"/>
    <w:rsid w:val="008005A0"/>
    <w:rsid w:val="00801B92"/>
    <w:rsid w:val="00801C34"/>
    <w:rsid w:val="0080363E"/>
    <w:rsid w:val="00805183"/>
    <w:rsid w:val="00805C88"/>
    <w:rsid w:val="00810CF5"/>
    <w:rsid w:val="00810E37"/>
    <w:rsid w:val="0081119F"/>
    <w:rsid w:val="00814451"/>
    <w:rsid w:val="00815827"/>
    <w:rsid w:val="00823E20"/>
    <w:rsid w:val="00830953"/>
    <w:rsid w:val="00831894"/>
    <w:rsid w:val="00831A47"/>
    <w:rsid w:val="00831B42"/>
    <w:rsid w:val="00832190"/>
    <w:rsid w:val="008328C1"/>
    <w:rsid w:val="00833563"/>
    <w:rsid w:val="008355FC"/>
    <w:rsid w:val="00835C60"/>
    <w:rsid w:val="00835E4F"/>
    <w:rsid w:val="00836AD0"/>
    <w:rsid w:val="008378B2"/>
    <w:rsid w:val="00837912"/>
    <w:rsid w:val="00837AA5"/>
    <w:rsid w:val="008410D5"/>
    <w:rsid w:val="00841DC2"/>
    <w:rsid w:val="00845945"/>
    <w:rsid w:val="00847CA4"/>
    <w:rsid w:val="00852BF3"/>
    <w:rsid w:val="008545C1"/>
    <w:rsid w:val="0085699B"/>
    <w:rsid w:val="00860217"/>
    <w:rsid w:val="008615DE"/>
    <w:rsid w:val="00866C7D"/>
    <w:rsid w:val="00871575"/>
    <w:rsid w:val="00873B38"/>
    <w:rsid w:val="00876975"/>
    <w:rsid w:val="00876B72"/>
    <w:rsid w:val="00882A68"/>
    <w:rsid w:val="00883553"/>
    <w:rsid w:val="00887B50"/>
    <w:rsid w:val="00891E86"/>
    <w:rsid w:val="00894E88"/>
    <w:rsid w:val="00895770"/>
    <w:rsid w:val="008A17F2"/>
    <w:rsid w:val="008A2A9C"/>
    <w:rsid w:val="008A344C"/>
    <w:rsid w:val="008A34F6"/>
    <w:rsid w:val="008A4888"/>
    <w:rsid w:val="008A4E1F"/>
    <w:rsid w:val="008A6DC4"/>
    <w:rsid w:val="008A74EC"/>
    <w:rsid w:val="008A7716"/>
    <w:rsid w:val="008B0D76"/>
    <w:rsid w:val="008B1F6A"/>
    <w:rsid w:val="008B3881"/>
    <w:rsid w:val="008B40DA"/>
    <w:rsid w:val="008B5F53"/>
    <w:rsid w:val="008B6C4B"/>
    <w:rsid w:val="008B76ED"/>
    <w:rsid w:val="008C000F"/>
    <w:rsid w:val="008C0D43"/>
    <w:rsid w:val="008C178A"/>
    <w:rsid w:val="008C51E8"/>
    <w:rsid w:val="008C642E"/>
    <w:rsid w:val="008D1F55"/>
    <w:rsid w:val="008D1F65"/>
    <w:rsid w:val="008D25AD"/>
    <w:rsid w:val="008D588A"/>
    <w:rsid w:val="008D651A"/>
    <w:rsid w:val="008D6874"/>
    <w:rsid w:val="008D7BA4"/>
    <w:rsid w:val="008E002F"/>
    <w:rsid w:val="008E1C56"/>
    <w:rsid w:val="008E3517"/>
    <w:rsid w:val="008E3E1A"/>
    <w:rsid w:val="008E725B"/>
    <w:rsid w:val="008E7601"/>
    <w:rsid w:val="008F2930"/>
    <w:rsid w:val="008F2BF3"/>
    <w:rsid w:val="008F3861"/>
    <w:rsid w:val="008F38E9"/>
    <w:rsid w:val="008F5BD1"/>
    <w:rsid w:val="008F6175"/>
    <w:rsid w:val="008F7273"/>
    <w:rsid w:val="00900287"/>
    <w:rsid w:val="0090146F"/>
    <w:rsid w:val="00904B6C"/>
    <w:rsid w:val="00906223"/>
    <w:rsid w:val="00907837"/>
    <w:rsid w:val="00907B74"/>
    <w:rsid w:val="00911404"/>
    <w:rsid w:val="00912501"/>
    <w:rsid w:val="00912CB6"/>
    <w:rsid w:val="009134FA"/>
    <w:rsid w:val="00915115"/>
    <w:rsid w:val="00917D25"/>
    <w:rsid w:val="0092018C"/>
    <w:rsid w:val="00920AA3"/>
    <w:rsid w:val="00922129"/>
    <w:rsid w:val="00924941"/>
    <w:rsid w:val="00924D4A"/>
    <w:rsid w:val="00931CA7"/>
    <w:rsid w:val="0093578A"/>
    <w:rsid w:val="0093588F"/>
    <w:rsid w:val="00937E6A"/>
    <w:rsid w:val="009403AF"/>
    <w:rsid w:val="00941BF8"/>
    <w:rsid w:val="00943EAE"/>
    <w:rsid w:val="00946826"/>
    <w:rsid w:val="00946E1D"/>
    <w:rsid w:val="0095049A"/>
    <w:rsid w:val="00950561"/>
    <w:rsid w:val="009520B9"/>
    <w:rsid w:val="00952253"/>
    <w:rsid w:val="009529F3"/>
    <w:rsid w:val="00953D05"/>
    <w:rsid w:val="009549F8"/>
    <w:rsid w:val="0095539A"/>
    <w:rsid w:val="00955A4B"/>
    <w:rsid w:val="00956A2A"/>
    <w:rsid w:val="009573E6"/>
    <w:rsid w:val="00957C05"/>
    <w:rsid w:val="00962EC3"/>
    <w:rsid w:val="00963AF1"/>
    <w:rsid w:val="009644E6"/>
    <w:rsid w:val="00964D76"/>
    <w:rsid w:val="00965AA8"/>
    <w:rsid w:val="00965CED"/>
    <w:rsid w:val="009661D8"/>
    <w:rsid w:val="00966D4C"/>
    <w:rsid w:val="009749AA"/>
    <w:rsid w:val="00975D2F"/>
    <w:rsid w:val="00982810"/>
    <w:rsid w:val="009834EC"/>
    <w:rsid w:val="00984298"/>
    <w:rsid w:val="00986043"/>
    <w:rsid w:val="00986439"/>
    <w:rsid w:val="009870D8"/>
    <w:rsid w:val="00993E9B"/>
    <w:rsid w:val="00997CF9"/>
    <w:rsid w:val="009A04AE"/>
    <w:rsid w:val="009A08C4"/>
    <w:rsid w:val="009A31FD"/>
    <w:rsid w:val="009A3CA7"/>
    <w:rsid w:val="009A40F3"/>
    <w:rsid w:val="009A7432"/>
    <w:rsid w:val="009B31EC"/>
    <w:rsid w:val="009B4389"/>
    <w:rsid w:val="009B6E0A"/>
    <w:rsid w:val="009C06A3"/>
    <w:rsid w:val="009C1D5E"/>
    <w:rsid w:val="009C23CE"/>
    <w:rsid w:val="009C25F2"/>
    <w:rsid w:val="009C31FE"/>
    <w:rsid w:val="009C4193"/>
    <w:rsid w:val="009D030B"/>
    <w:rsid w:val="009D0CF7"/>
    <w:rsid w:val="009D13FC"/>
    <w:rsid w:val="009D1526"/>
    <w:rsid w:val="009D25CB"/>
    <w:rsid w:val="009D5653"/>
    <w:rsid w:val="009D7378"/>
    <w:rsid w:val="009D7456"/>
    <w:rsid w:val="009E0459"/>
    <w:rsid w:val="009E174F"/>
    <w:rsid w:val="009E3646"/>
    <w:rsid w:val="009E3C1E"/>
    <w:rsid w:val="009E3C8C"/>
    <w:rsid w:val="009F060E"/>
    <w:rsid w:val="009F263C"/>
    <w:rsid w:val="009F3BC5"/>
    <w:rsid w:val="009F5B4B"/>
    <w:rsid w:val="009F6325"/>
    <w:rsid w:val="009F6D17"/>
    <w:rsid w:val="00A007B5"/>
    <w:rsid w:val="00A014A4"/>
    <w:rsid w:val="00A02E20"/>
    <w:rsid w:val="00A03F85"/>
    <w:rsid w:val="00A074E2"/>
    <w:rsid w:val="00A10C60"/>
    <w:rsid w:val="00A113CE"/>
    <w:rsid w:val="00A118CA"/>
    <w:rsid w:val="00A13B56"/>
    <w:rsid w:val="00A13E3A"/>
    <w:rsid w:val="00A141AB"/>
    <w:rsid w:val="00A14CFE"/>
    <w:rsid w:val="00A223AD"/>
    <w:rsid w:val="00A233D3"/>
    <w:rsid w:val="00A24354"/>
    <w:rsid w:val="00A25340"/>
    <w:rsid w:val="00A256C2"/>
    <w:rsid w:val="00A25B89"/>
    <w:rsid w:val="00A25D07"/>
    <w:rsid w:val="00A27673"/>
    <w:rsid w:val="00A27A51"/>
    <w:rsid w:val="00A27F5F"/>
    <w:rsid w:val="00A3018C"/>
    <w:rsid w:val="00A3022C"/>
    <w:rsid w:val="00A315C1"/>
    <w:rsid w:val="00A31F2C"/>
    <w:rsid w:val="00A33153"/>
    <w:rsid w:val="00A345A1"/>
    <w:rsid w:val="00A423C6"/>
    <w:rsid w:val="00A44D94"/>
    <w:rsid w:val="00A4518E"/>
    <w:rsid w:val="00A503F0"/>
    <w:rsid w:val="00A53035"/>
    <w:rsid w:val="00A53CC5"/>
    <w:rsid w:val="00A55269"/>
    <w:rsid w:val="00A569E4"/>
    <w:rsid w:val="00A57114"/>
    <w:rsid w:val="00A607FF"/>
    <w:rsid w:val="00A66375"/>
    <w:rsid w:val="00A666A7"/>
    <w:rsid w:val="00A6716B"/>
    <w:rsid w:val="00A67F5B"/>
    <w:rsid w:val="00A7109D"/>
    <w:rsid w:val="00A715F2"/>
    <w:rsid w:val="00A7235C"/>
    <w:rsid w:val="00A75602"/>
    <w:rsid w:val="00A76CF4"/>
    <w:rsid w:val="00A814FD"/>
    <w:rsid w:val="00A84912"/>
    <w:rsid w:val="00A85010"/>
    <w:rsid w:val="00A8757C"/>
    <w:rsid w:val="00A910BB"/>
    <w:rsid w:val="00A935CB"/>
    <w:rsid w:val="00A94C92"/>
    <w:rsid w:val="00A94CC7"/>
    <w:rsid w:val="00A9504C"/>
    <w:rsid w:val="00A95C7F"/>
    <w:rsid w:val="00A9610A"/>
    <w:rsid w:val="00AA0E22"/>
    <w:rsid w:val="00AA1B92"/>
    <w:rsid w:val="00AA2179"/>
    <w:rsid w:val="00AA2983"/>
    <w:rsid w:val="00AA458E"/>
    <w:rsid w:val="00AA472F"/>
    <w:rsid w:val="00AA59AF"/>
    <w:rsid w:val="00AA5F65"/>
    <w:rsid w:val="00AA66EC"/>
    <w:rsid w:val="00AA6D10"/>
    <w:rsid w:val="00AA79C9"/>
    <w:rsid w:val="00AB072A"/>
    <w:rsid w:val="00AB27D8"/>
    <w:rsid w:val="00AB3068"/>
    <w:rsid w:val="00AB7A43"/>
    <w:rsid w:val="00AB7DDE"/>
    <w:rsid w:val="00AC021E"/>
    <w:rsid w:val="00AC095D"/>
    <w:rsid w:val="00AC1410"/>
    <w:rsid w:val="00AC1486"/>
    <w:rsid w:val="00AC496A"/>
    <w:rsid w:val="00AC595A"/>
    <w:rsid w:val="00AC747E"/>
    <w:rsid w:val="00AD016E"/>
    <w:rsid w:val="00AD0D29"/>
    <w:rsid w:val="00AD0E52"/>
    <w:rsid w:val="00AD52FB"/>
    <w:rsid w:val="00AE12E4"/>
    <w:rsid w:val="00AE31D6"/>
    <w:rsid w:val="00AE38CC"/>
    <w:rsid w:val="00AE4335"/>
    <w:rsid w:val="00AE6FBA"/>
    <w:rsid w:val="00AF07BF"/>
    <w:rsid w:val="00AF0B25"/>
    <w:rsid w:val="00AF19F1"/>
    <w:rsid w:val="00AF1BD1"/>
    <w:rsid w:val="00AF22FA"/>
    <w:rsid w:val="00AF4447"/>
    <w:rsid w:val="00AF46BB"/>
    <w:rsid w:val="00AF5C9D"/>
    <w:rsid w:val="00B02AF8"/>
    <w:rsid w:val="00B03BE3"/>
    <w:rsid w:val="00B041CF"/>
    <w:rsid w:val="00B05C8C"/>
    <w:rsid w:val="00B105C4"/>
    <w:rsid w:val="00B109AA"/>
    <w:rsid w:val="00B11748"/>
    <w:rsid w:val="00B119A7"/>
    <w:rsid w:val="00B12AC6"/>
    <w:rsid w:val="00B15193"/>
    <w:rsid w:val="00B16276"/>
    <w:rsid w:val="00B20F3E"/>
    <w:rsid w:val="00B21D9C"/>
    <w:rsid w:val="00B2263C"/>
    <w:rsid w:val="00B22CBE"/>
    <w:rsid w:val="00B22DAA"/>
    <w:rsid w:val="00B24EA7"/>
    <w:rsid w:val="00B26954"/>
    <w:rsid w:val="00B27DC7"/>
    <w:rsid w:val="00B300EA"/>
    <w:rsid w:val="00B32AAF"/>
    <w:rsid w:val="00B3322B"/>
    <w:rsid w:val="00B347C1"/>
    <w:rsid w:val="00B34D16"/>
    <w:rsid w:val="00B37D33"/>
    <w:rsid w:val="00B4092E"/>
    <w:rsid w:val="00B40BA6"/>
    <w:rsid w:val="00B40EAB"/>
    <w:rsid w:val="00B412C6"/>
    <w:rsid w:val="00B416E8"/>
    <w:rsid w:val="00B4297F"/>
    <w:rsid w:val="00B440A6"/>
    <w:rsid w:val="00B46305"/>
    <w:rsid w:val="00B463CA"/>
    <w:rsid w:val="00B46D77"/>
    <w:rsid w:val="00B50C11"/>
    <w:rsid w:val="00B50C4B"/>
    <w:rsid w:val="00B54A2E"/>
    <w:rsid w:val="00B56148"/>
    <w:rsid w:val="00B56C11"/>
    <w:rsid w:val="00B60567"/>
    <w:rsid w:val="00B60722"/>
    <w:rsid w:val="00B6111F"/>
    <w:rsid w:val="00B611AD"/>
    <w:rsid w:val="00B61B6A"/>
    <w:rsid w:val="00B61FF5"/>
    <w:rsid w:val="00B62DE8"/>
    <w:rsid w:val="00B64D95"/>
    <w:rsid w:val="00B71DF4"/>
    <w:rsid w:val="00B743B5"/>
    <w:rsid w:val="00B80E3D"/>
    <w:rsid w:val="00B85BBC"/>
    <w:rsid w:val="00B86466"/>
    <w:rsid w:val="00B8661C"/>
    <w:rsid w:val="00B90F90"/>
    <w:rsid w:val="00B922BC"/>
    <w:rsid w:val="00B93ECA"/>
    <w:rsid w:val="00B95BCD"/>
    <w:rsid w:val="00BA214C"/>
    <w:rsid w:val="00BA27B5"/>
    <w:rsid w:val="00BA5460"/>
    <w:rsid w:val="00BA5DC9"/>
    <w:rsid w:val="00BA5E6B"/>
    <w:rsid w:val="00BA77A0"/>
    <w:rsid w:val="00BB00C0"/>
    <w:rsid w:val="00BB1C71"/>
    <w:rsid w:val="00BB23F0"/>
    <w:rsid w:val="00BB2D23"/>
    <w:rsid w:val="00BB3CC8"/>
    <w:rsid w:val="00BB434B"/>
    <w:rsid w:val="00BB5097"/>
    <w:rsid w:val="00BB586B"/>
    <w:rsid w:val="00BB5DC0"/>
    <w:rsid w:val="00BC1F98"/>
    <w:rsid w:val="00BC25E0"/>
    <w:rsid w:val="00BC2935"/>
    <w:rsid w:val="00BC29C9"/>
    <w:rsid w:val="00BC3897"/>
    <w:rsid w:val="00BC3A9B"/>
    <w:rsid w:val="00BC4A1D"/>
    <w:rsid w:val="00BC4B74"/>
    <w:rsid w:val="00BC5176"/>
    <w:rsid w:val="00BC786F"/>
    <w:rsid w:val="00BD261F"/>
    <w:rsid w:val="00BD2A76"/>
    <w:rsid w:val="00BD43B7"/>
    <w:rsid w:val="00BD6C9F"/>
    <w:rsid w:val="00BD77D1"/>
    <w:rsid w:val="00BE087B"/>
    <w:rsid w:val="00BE0AF3"/>
    <w:rsid w:val="00BE0F90"/>
    <w:rsid w:val="00BE4151"/>
    <w:rsid w:val="00BF1486"/>
    <w:rsid w:val="00BF191A"/>
    <w:rsid w:val="00BF21BB"/>
    <w:rsid w:val="00BF30BD"/>
    <w:rsid w:val="00BF4120"/>
    <w:rsid w:val="00BF5DAF"/>
    <w:rsid w:val="00BF663B"/>
    <w:rsid w:val="00BF7024"/>
    <w:rsid w:val="00C01AAC"/>
    <w:rsid w:val="00C0295D"/>
    <w:rsid w:val="00C02A4A"/>
    <w:rsid w:val="00C03226"/>
    <w:rsid w:val="00C07838"/>
    <w:rsid w:val="00C10120"/>
    <w:rsid w:val="00C110EF"/>
    <w:rsid w:val="00C11CCA"/>
    <w:rsid w:val="00C1414A"/>
    <w:rsid w:val="00C144C8"/>
    <w:rsid w:val="00C201DD"/>
    <w:rsid w:val="00C20247"/>
    <w:rsid w:val="00C226E8"/>
    <w:rsid w:val="00C2516F"/>
    <w:rsid w:val="00C25DD8"/>
    <w:rsid w:val="00C3453C"/>
    <w:rsid w:val="00C416F7"/>
    <w:rsid w:val="00C4312B"/>
    <w:rsid w:val="00C432F0"/>
    <w:rsid w:val="00C43731"/>
    <w:rsid w:val="00C46026"/>
    <w:rsid w:val="00C50DB6"/>
    <w:rsid w:val="00C50DFE"/>
    <w:rsid w:val="00C523A5"/>
    <w:rsid w:val="00C52DF2"/>
    <w:rsid w:val="00C56290"/>
    <w:rsid w:val="00C57641"/>
    <w:rsid w:val="00C61C50"/>
    <w:rsid w:val="00C6689C"/>
    <w:rsid w:val="00C673EF"/>
    <w:rsid w:val="00C71AE6"/>
    <w:rsid w:val="00C7281A"/>
    <w:rsid w:val="00C734B9"/>
    <w:rsid w:val="00C74E74"/>
    <w:rsid w:val="00C76B8D"/>
    <w:rsid w:val="00C76D3B"/>
    <w:rsid w:val="00C842A2"/>
    <w:rsid w:val="00C84BF2"/>
    <w:rsid w:val="00C874B0"/>
    <w:rsid w:val="00C87A49"/>
    <w:rsid w:val="00C93F59"/>
    <w:rsid w:val="00C949E0"/>
    <w:rsid w:val="00C956CE"/>
    <w:rsid w:val="00C95DB4"/>
    <w:rsid w:val="00CA38AF"/>
    <w:rsid w:val="00CA585E"/>
    <w:rsid w:val="00CA5BCB"/>
    <w:rsid w:val="00CB2021"/>
    <w:rsid w:val="00CB316D"/>
    <w:rsid w:val="00CB4B94"/>
    <w:rsid w:val="00CB7F60"/>
    <w:rsid w:val="00CC1200"/>
    <w:rsid w:val="00CC17C8"/>
    <w:rsid w:val="00CC1B3D"/>
    <w:rsid w:val="00CC364C"/>
    <w:rsid w:val="00CC4895"/>
    <w:rsid w:val="00CC7C66"/>
    <w:rsid w:val="00CD0FD6"/>
    <w:rsid w:val="00CD2478"/>
    <w:rsid w:val="00CD379F"/>
    <w:rsid w:val="00CD4308"/>
    <w:rsid w:val="00CD598F"/>
    <w:rsid w:val="00CE0E9B"/>
    <w:rsid w:val="00CE162F"/>
    <w:rsid w:val="00CE3C31"/>
    <w:rsid w:val="00CE4142"/>
    <w:rsid w:val="00CE52A4"/>
    <w:rsid w:val="00CE590C"/>
    <w:rsid w:val="00CE5F34"/>
    <w:rsid w:val="00CE6656"/>
    <w:rsid w:val="00CF18A5"/>
    <w:rsid w:val="00CF1F8A"/>
    <w:rsid w:val="00CF36CD"/>
    <w:rsid w:val="00CF5457"/>
    <w:rsid w:val="00CF58D4"/>
    <w:rsid w:val="00CF5A8E"/>
    <w:rsid w:val="00CF6978"/>
    <w:rsid w:val="00CF6C66"/>
    <w:rsid w:val="00CF7D57"/>
    <w:rsid w:val="00D0014D"/>
    <w:rsid w:val="00D00834"/>
    <w:rsid w:val="00D03618"/>
    <w:rsid w:val="00D05075"/>
    <w:rsid w:val="00D05976"/>
    <w:rsid w:val="00D06767"/>
    <w:rsid w:val="00D07505"/>
    <w:rsid w:val="00D1334F"/>
    <w:rsid w:val="00D154B9"/>
    <w:rsid w:val="00D155E1"/>
    <w:rsid w:val="00D15685"/>
    <w:rsid w:val="00D20500"/>
    <w:rsid w:val="00D23330"/>
    <w:rsid w:val="00D23A92"/>
    <w:rsid w:val="00D23C1B"/>
    <w:rsid w:val="00D24C7C"/>
    <w:rsid w:val="00D25B6E"/>
    <w:rsid w:val="00D25E6F"/>
    <w:rsid w:val="00D27050"/>
    <w:rsid w:val="00D275BF"/>
    <w:rsid w:val="00D3065A"/>
    <w:rsid w:val="00D30682"/>
    <w:rsid w:val="00D30D05"/>
    <w:rsid w:val="00D3200E"/>
    <w:rsid w:val="00D329C2"/>
    <w:rsid w:val="00D412CD"/>
    <w:rsid w:val="00D4278A"/>
    <w:rsid w:val="00D4385E"/>
    <w:rsid w:val="00D4740C"/>
    <w:rsid w:val="00D4777A"/>
    <w:rsid w:val="00D478EA"/>
    <w:rsid w:val="00D51AA3"/>
    <w:rsid w:val="00D5673D"/>
    <w:rsid w:val="00D56A67"/>
    <w:rsid w:val="00D615D0"/>
    <w:rsid w:val="00D63FD5"/>
    <w:rsid w:val="00D710FA"/>
    <w:rsid w:val="00D74105"/>
    <w:rsid w:val="00D747A2"/>
    <w:rsid w:val="00D7573D"/>
    <w:rsid w:val="00D76788"/>
    <w:rsid w:val="00D7688A"/>
    <w:rsid w:val="00D779D1"/>
    <w:rsid w:val="00D77D37"/>
    <w:rsid w:val="00D8013F"/>
    <w:rsid w:val="00D84BA3"/>
    <w:rsid w:val="00D8644F"/>
    <w:rsid w:val="00D87ED0"/>
    <w:rsid w:val="00D9060E"/>
    <w:rsid w:val="00D91B29"/>
    <w:rsid w:val="00D91FF1"/>
    <w:rsid w:val="00D92689"/>
    <w:rsid w:val="00D94189"/>
    <w:rsid w:val="00D94B54"/>
    <w:rsid w:val="00D972F5"/>
    <w:rsid w:val="00DA0235"/>
    <w:rsid w:val="00DA1683"/>
    <w:rsid w:val="00DA1DB4"/>
    <w:rsid w:val="00DA1F41"/>
    <w:rsid w:val="00DA222B"/>
    <w:rsid w:val="00DA2326"/>
    <w:rsid w:val="00DA2681"/>
    <w:rsid w:val="00DA3D69"/>
    <w:rsid w:val="00DA4902"/>
    <w:rsid w:val="00DA7DD6"/>
    <w:rsid w:val="00DB0C1D"/>
    <w:rsid w:val="00DB24AA"/>
    <w:rsid w:val="00DB381A"/>
    <w:rsid w:val="00DB458E"/>
    <w:rsid w:val="00DB53B5"/>
    <w:rsid w:val="00DC0B91"/>
    <w:rsid w:val="00DC45BC"/>
    <w:rsid w:val="00DC582D"/>
    <w:rsid w:val="00DC5C18"/>
    <w:rsid w:val="00DC5DD3"/>
    <w:rsid w:val="00DC7899"/>
    <w:rsid w:val="00DD0859"/>
    <w:rsid w:val="00DD0DAC"/>
    <w:rsid w:val="00DD21DC"/>
    <w:rsid w:val="00DD3667"/>
    <w:rsid w:val="00DD3BEB"/>
    <w:rsid w:val="00DD3F23"/>
    <w:rsid w:val="00DD5B0D"/>
    <w:rsid w:val="00DE262F"/>
    <w:rsid w:val="00DE2A43"/>
    <w:rsid w:val="00DF0D9B"/>
    <w:rsid w:val="00DF12C2"/>
    <w:rsid w:val="00DF235F"/>
    <w:rsid w:val="00DF2790"/>
    <w:rsid w:val="00DF363B"/>
    <w:rsid w:val="00DF41E1"/>
    <w:rsid w:val="00DF4446"/>
    <w:rsid w:val="00DF4FB9"/>
    <w:rsid w:val="00DF7AA0"/>
    <w:rsid w:val="00E00422"/>
    <w:rsid w:val="00E00F21"/>
    <w:rsid w:val="00E01B2C"/>
    <w:rsid w:val="00E030A8"/>
    <w:rsid w:val="00E03343"/>
    <w:rsid w:val="00E06CF2"/>
    <w:rsid w:val="00E07009"/>
    <w:rsid w:val="00E11AA3"/>
    <w:rsid w:val="00E1459E"/>
    <w:rsid w:val="00E178E1"/>
    <w:rsid w:val="00E201DD"/>
    <w:rsid w:val="00E20326"/>
    <w:rsid w:val="00E2447E"/>
    <w:rsid w:val="00E25DA2"/>
    <w:rsid w:val="00E27866"/>
    <w:rsid w:val="00E30A53"/>
    <w:rsid w:val="00E316B9"/>
    <w:rsid w:val="00E34112"/>
    <w:rsid w:val="00E3484E"/>
    <w:rsid w:val="00E36AF7"/>
    <w:rsid w:val="00E42819"/>
    <w:rsid w:val="00E42F60"/>
    <w:rsid w:val="00E4377E"/>
    <w:rsid w:val="00E4560A"/>
    <w:rsid w:val="00E532A8"/>
    <w:rsid w:val="00E550AF"/>
    <w:rsid w:val="00E61F75"/>
    <w:rsid w:val="00E62C2D"/>
    <w:rsid w:val="00E64288"/>
    <w:rsid w:val="00E65B05"/>
    <w:rsid w:val="00E7032C"/>
    <w:rsid w:val="00E705ED"/>
    <w:rsid w:val="00E70DEC"/>
    <w:rsid w:val="00E712CC"/>
    <w:rsid w:val="00E71C1A"/>
    <w:rsid w:val="00E72380"/>
    <w:rsid w:val="00E80D46"/>
    <w:rsid w:val="00E84E7B"/>
    <w:rsid w:val="00E84F01"/>
    <w:rsid w:val="00E85766"/>
    <w:rsid w:val="00E87BD7"/>
    <w:rsid w:val="00E941E1"/>
    <w:rsid w:val="00E9440C"/>
    <w:rsid w:val="00E951D1"/>
    <w:rsid w:val="00E95898"/>
    <w:rsid w:val="00EA1BB1"/>
    <w:rsid w:val="00EA4C8C"/>
    <w:rsid w:val="00EA5124"/>
    <w:rsid w:val="00EA56BD"/>
    <w:rsid w:val="00EA6571"/>
    <w:rsid w:val="00EA6AF6"/>
    <w:rsid w:val="00EB063F"/>
    <w:rsid w:val="00EB1B1C"/>
    <w:rsid w:val="00EB432E"/>
    <w:rsid w:val="00EB4397"/>
    <w:rsid w:val="00EC0647"/>
    <w:rsid w:val="00EC0840"/>
    <w:rsid w:val="00EC1D99"/>
    <w:rsid w:val="00EC654C"/>
    <w:rsid w:val="00EC7506"/>
    <w:rsid w:val="00ED1C58"/>
    <w:rsid w:val="00ED3B61"/>
    <w:rsid w:val="00ED5796"/>
    <w:rsid w:val="00ED5D55"/>
    <w:rsid w:val="00EE0F1D"/>
    <w:rsid w:val="00EE136E"/>
    <w:rsid w:val="00EE36AF"/>
    <w:rsid w:val="00EE3A75"/>
    <w:rsid w:val="00EE5907"/>
    <w:rsid w:val="00EF20FA"/>
    <w:rsid w:val="00EF4599"/>
    <w:rsid w:val="00EF5034"/>
    <w:rsid w:val="00EF719C"/>
    <w:rsid w:val="00EF71B2"/>
    <w:rsid w:val="00EF7421"/>
    <w:rsid w:val="00F0116D"/>
    <w:rsid w:val="00F01BF1"/>
    <w:rsid w:val="00F05C89"/>
    <w:rsid w:val="00F07086"/>
    <w:rsid w:val="00F1124B"/>
    <w:rsid w:val="00F132B9"/>
    <w:rsid w:val="00F142FF"/>
    <w:rsid w:val="00F149AB"/>
    <w:rsid w:val="00F20A36"/>
    <w:rsid w:val="00F21121"/>
    <w:rsid w:val="00F22AAA"/>
    <w:rsid w:val="00F248B5"/>
    <w:rsid w:val="00F26980"/>
    <w:rsid w:val="00F303AB"/>
    <w:rsid w:val="00F32A8B"/>
    <w:rsid w:val="00F33288"/>
    <w:rsid w:val="00F350F4"/>
    <w:rsid w:val="00F366A7"/>
    <w:rsid w:val="00F4070A"/>
    <w:rsid w:val="00F41909"/>
    <w:rsid w:val="00F42107"/>
    <w:rsid w:val="00F429FD"/>
    <w:rsid w:val="00F4341E"/>
    <w:rsid w:val="00F4529B"/>
    <w:rsid w:val="00F4605B"/>
    <w:rsid w:val="00F467EA"/>
    <w:rsid w:val="00F468AF"/>
    <w:rsid w:val="00F47136"/>
    <w:rsid w:val="00F507CF"/>
    <w:rsid w:val="00F50934"/>
    <w:rsid w:val="00F54B57"/>
    <w:rsid w:val="00F55D35"/>
    <w:rsid w:val="00F57A7F"/>
    <w:rsid w:val="00F57EC0"/>
    <w:rsid w:val="00F66111"/>
    <w:rsid w:val="00F66739"/>
    <w:rsid w:val="00F758E4"/>
    <w:rsid w:val="00F7764D"/>
    <w:rsid w:val="00F77DED"/>
    <w:rsid w:val="00F80700"/>
    <w:rsid w:val="00F81728"/>
    <w:rsid w:val="00F81DFC"/>
    <w:rsid w:val="00F833D8"/>
    <w:rsid w:val="00F8436E"/>
    <w:rsid w:val="00F843F0"/>
    <w:rsid w:val="00F86991"/>
    <w:rsid w:val="00F90052"/>
    <w:rsid w:val="00F917AD"/>
    <w:rsid w:val="00F91DD2"/>
    <w:rsid w:val="00F92697"/>
    <w:rsid w:val="00F92F74"/>
    <w:rsid w:val="00F96225"/>
    <w:rsid w:val="00FA1F85"/>
    <w:rsid w:val="00FA241F"/>
    <w:rsid w:val="00FA29E5"/>
    <w:rsid w:val="00FA2F4E"/>
    <w:rsid w:val="00FB0892"/>
    <w:rsid w:val="00FB12EE"/>
    <w:rsid w:val="00FB144B"/>
    <w:rsid w:val="00FB145F"/>
    <w:rsid w:val="00FB41B8"/>
    <w:rsid w:val="00FB5A47"/>
    <w:rsid w:val="00FB5BCA"/>
    <w:rsid w:val="00FB6663"/>
    <w:rsid w:val="00FB678B"/>
    <w:rsid w:val="00FB6AF8"/>
    <w:rsid w:val="00FB7B70"/>
    <w:rsid w:val="00FC2E7B"/>
    <w:rsid w:val="00FC2F94"/>
    <w:rsid w:val="00FC466D"/>
    <w:rsid w:val="00FC66FE"/>
    <w:rsid w:val="00FC73B5"/>
    <w:rsid w:val="00FD0DC8"/>
    <w:rsid w:val="00FD0F71"/>
    <w:rsid w:val="00FD5FCE"/>
    <w:rsid w:val="00FE4920"/>
    <w:rsid w:val="00FE5A2A"/>
    <w:rsid w:val="00FE798A"/>
    <w:rsid w:val="00FF09F7"/>
    <w:rsid w:val="00FF1727"/>
    <w:rsid w:val="00FF1BA2"/>
    <w:rsid w:val="00FF345C"/>
    <w:rsid w:val="00FF3523"/>
    <w:rsid w:val="00FF5D8E"/>
    <w:rsid w:val="00FF6B99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A4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uiPriority="35" w:qFormat="1"/>
    <w:lsdException w:name="Title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ac">
    <w:name w:val="Normal"/>
    <w:aliases w:val="SL_Обычный"/>
    <w:qFormat/>
    <w:rsid w:val="00F149AB"/>
    <w:pPr>
      <w:spacing w:line="360" w:lineRule="auto"/>
      <w:ind w:firstLine="851"/>
      <w:jc w:val="both"/>
    </w:pPr>
    <w:rPr>
      <w:rFonts w:cs="Arial"/>
      <w:sz w:val="22"/>
      <w:szCs w:val="22"/>
    </w:rPr>
  </w:style>
  <w:style w:type="paragraph" w:styleId="10">
    <w:name w:val="heading 1"/>
    <w:aliases w:val="_DSO_Заголовок 1,H1,h1,Heading 1(ajp),Heading 10,margin,Head1,Heading apps,a,H11,H12,H111,H13,H112,H14,H113,H15,H114,Überschrift 1a,Überschrift 1 ohne,Überschrift 1a1,Überschrift 1 ohne1,Header 1,Hoofdstuk,Section Heading,(Alt+1),(Alt+1)1,1"/>
    <w:next w:val="ac"/>
    <w:link w:val="11"/>
    <w:qFormat/>
    <w:rsid w:val="00C842A2"/>
    <w:pPr>
      <w:keepNext/>
      <w:pageBreakBefore/>
      <w:numPr>
        <w:numId w:val="5"/>
      </w:numPr>
      <w:tabs>
        <w:tab w:val="clear" w:pos="851"/>
      </w:tabs>
      <w:spacing w:after="240" w:line="360" w:lineRule="auto"/>
      <w:ind w:left="0" w:firstLine="851"/>
      <w:jc w:val="center"/>
      <w:outlineLvl w:val="0"/>
    </w:pPr>
    <w:rPr>
      <w:rFonts w:cs="Arial"/>
      <w:b/>
      <w:bCs/>
      <w:caps/>
      <w:kern w:val="32"/>
      <w:sz w:val="26"/>
      <w:szCs w:val="32"/>
      <w:lang w:eastAsia="de-DE"/>
    </w:rPr>
  </w:style>
  <w:style w:type="paragraph" w:styleId="2">
    <w:name w:val="heading 2"/>
    <w:aliases w:val="_DSO_Заголовок 2,H2,h2,Heading 2 Char,h2 Char,Main Heading Char,Bold 14 Char,L2 Char,H2 Char,header 2 Char,h 3 Char,Heading 2a Char,Numbered - 2 Char,H21 Char,PARA2 Char,Attribute Heading 2 Char,Heading 2- no# Char,h Char,headline Char,L2,2"/>
    <w:next w:val="ac"/>
    <w:link w:val="20"/>
    <w:qFormat/>
    <w:rsid w:val="00C842A2"/>
    <w:pPr>
      <w:keepNext/>
      <w:numPr>
        <w:ilvl w:val="1"/>
        <w:numId w:val="5"/>
      </w:numPr>
      <w:tabs>
        <w:tab w:val="left" w:pos="1418"/>
      </w:tabs>
      <w:spacing w:before="240" w:after="240" w:line="360" w:lineRule="auto"/>
      <w:contextualSpacing/>
      <w:jc w:val="both"/>
      <w:outlineLvl w:val="1"/>
    </w:pPr>
    <w:rPr>
      <w:rFonts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_DSO_Заголовок 3,H3,h3,PARA3(ajp),PARA3,Number 4,c,(Alt+3),(Alt+3)1,(Alt+3)2,(Alt+3)3,(Alt+3)11,(Alt+3)21,(Alt+3)4,(Alt+3)12,(Alt+3)22,(Alt+3)5,(Alt+3)13,(Alt+3)23,(Alt+3)6,(Alt+3)14,(Alt+3)24,(Alt+3)7,(Alt+3)15,(Alt+3)25,(Alt+3)8,(Alt+3)16"/>
    <w:next w:val="ac"/>
    <w:link w:val="30"/>
    <w:qFormat/>
    <w:locked/>
    <w:rsid w:val="00323B2A"/>
    <w:pPr>
      <w:keepNext/>
      <w:numPr>
        <w:ilvl w:val="2"/>
        <w:numId w:val="5"/>
      </w:numPr>
      <w:spacing w:before="240" w:after="240" w:line="360" w:lineRule="auto"/>
      <w:jc w:val="both"/>
      <w:outlineLvl w:val="2"/>
    </w:pPr>
    <w:rPr>
      <w:rFonts w:cs="Arial"/>
      <w:b/>
      <w:bCs/>
      <w:sz w:val="22"/>
      <w:szCs w:val="22"/>
    </w:rPr>
  </w:style>
  <w:style w:type="paragraph" w:styleId="4">
    <w:name w:val="heading 4"/>
    <w:aliases w:val="SL_Заголовок 4"/>
    <w:basedOn w:val="3"/>
    <w:next w:val="ac"/>
    <w:link w:val="40"/>
    <w:uiPriority w:val="9"/>
    <w:unhideWhenUsed/>
    <w:qFormat/>
    <w:locked/>
    <w:rsid w:val="007971E6"/>
    <w:pPr>
      <w:numPr>
        <w:ilvl w:val="3"/>
        <w:numId w:val="4"/>
      </w:numPr>
      <w:ind w:left="0" w:firstLine="0"/>
      <w:outlineLvl w:val="3"/>
    </w:pPr>
    <w:rPr>
      <w:b w:val="0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,heading 5"/>
    <w:basedOn w:val="ac"/>
    <w:next w:val="ac"/>
    <w:link w:val="50"/>
    <w:qFormat/>
    <w:locked/>
    <w:rsid w:val="00A53CC5"/>
    <w:pPr>
      <w:numPr>
        <w:ilvl w:val="4"/>
        <w:numId w:val="5"/>
      </w:numPr>
      <w:spacing w:before="240"/>
      <w:outlineLvl w:val="4"/>
    </w:pPr>
    <w:rPr>
      <w:rFonts w:cs="Times New Roman"/>
      <w:bCs/>
      <w:i/>
      <w:iCs/>
      <w:szCs w:val="26"/>
      <w:u w:val="single"/>
    </w:rPr>
  </w:style>
  <w:style w:type="paragraph" w:styleId="6">
    <w:name w:val="heading 6"/>
    <w:aliases w:val="h6,6,H6,sub-dash,sd,Subdash,h6 Знак,6 Знак,H6 Знак,sub-dash Знак,sd Знак,Subdash Знак,PIM 6,Gliederung6,Heading 6 Char,Third Level Subtopic,Level 6 Topic Heading,__Подпункт,ПРИЛ"/>
    <w:basedOn w:val="ac"/>
    <w:next w:val="ac"/>
    <w:link w:val="60"/>
    <w:qFormat/>
    <w:locked/>
    <w:rsid w:val="00A53CC5"/>
    <w:pPr>
      <w:numPr>
        <w:ilvl w:val="5"/>
        <w:numId w:val="5"/>
      </w:numPr>
      <w:spacing w:before="240" w:after="240"/>
      <w:outlineLvl w:val="5"/>
    </w:pPr>
    <w:rPr>
      <w:rFonts w:cs="Times New Roman"/>
      <w:bCs/>
      <w:szCs w:val="20"/>
    </w:rPr>
  </w:style>
  <w:style w:type="paragraph" w:styleId="7">
    <w:name w:val="heading 7"/>
    <w:aliases w:val="PIM 7,7,h7,Heading 7 (do not use),a1"/>
    <w:basedOn w:val="ac"/>
    <w:next w:val="ac"/>
    <w:link w:val="70"/>
    <w:qFormat/>
    <w:locked/>
    <w:rsid w:val="00A53CC5"/>
    <w:pPr>
      <w:numPr>
        <w:ilvl w:val="6"/>
        <w:numId w:val="5"/>
      </w:numPr>
      <w:spacing w:before="240" w:after="240"/>
      <w:outlineLvl w:val="6"/>
    </w:pPr>
    <w:rPr>
      <w:rFonts w:cs="Times New Roman"/>
      <w:u w:val="single"/>
    </w:rPr>
  </w:style>
  <w:style w:type="paragraph" w:styleId="8">
    <w:name w:val="heading 8"/>
    <w:aliases w:val="8,h8,Heading 8 (do not use),Anhang 1,Legal Level 1.1.1.,Second Subheading"/>
    <w:basedOn w:val="ac"/>
    <w:next w:val="ac"/>
    <w:link w:val="80"/>
    <w:qFormat/>
    <w:locked/>
    <w:rsid w:val="00A53CC5"/>
    <w:pPr>
      <w:numPr>
        <w:ilvl w:val="7"/>
        <w:numId w:val="5"/>
      </w:numPr>
      <w:spacing w:before="240" w:after="240"/>
      <w:outlineLvl w:val="7"/>
    </w:pPr>
    <w:rPr>
      <w:rFonts w:cs="Times New Roman"/>
      <w:iCs/>
    </w:rPr>
  </w:style>
  <w:style w:type="paragraph" w:styleId="9">
    <w:name w:val="heading 9"/>
    <w:aliases w:val="PIM 9,9,h9,Heading 9 (do not use),Legal Level 1.1.1.1.,aaa"/>
    <w:basedOn w:val="ac"/>
    <w:next w:val="ac"/>
    <w:link w:val="90"/>
    <w:qFormat/>
    <w:locked/>
    <w:rsid w:val="00A53CC5"/>
    <w:pPr>
      <w:numPr>
        <w:ilvl w:val="8"/>
        <w:numId w:val="2"/>
      </w:numPr>
      <w:tabs>
        <w:tab w:val="num" w:pos="1944"/>
      </w:tabs>
      <w:spacing w:before="240" w:after="240"/>
      <w:ind w:left="1939" w:hanging="1582"/>
      <w:outlineLvl w:val="8"/>
    </w:pPr>
    <w:rPr>
      <w:sz w:val="20"/>
      <w:szCs w:val="20"/>
      <w:u w:val="single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1">
    <w:name w:val="Заголовок 1 Знак"/>
    <w:aliases w:val="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Überschrift 1a Знак,1 Знак"/>
    <w:link w:val="10"/>
    <w:locked/>
    <w:rsid w:val="00C842A2"/>
    <w:rPr>
      <w:rFonts w:cs="Arial"/>
      <w:b/>
      <w:bCs/>
      <w:caps/>
      <w:kern w:val="32"/>
      <w:sz w:val="26"/>
      <w:szCs w:val="32"/>
      <w:lang w:eastAsia="de-DE"/>
    </w:rPr>
  </w:style>
  <w:style w:type="character" w:customStyle="1" w:styleId="Heading2Char1">
    <w:name w:val="Heading 2 Char1"/>
    <w:aliases w:val="_DSO_Заголовок 2 Char,H2 Char1,h2 Char1,Heading 2 Char Char,h2 Char Char,Main Heading Char Char,Bold 14 Char Char,L2 Char Char,H2 Char Char,header 2 Char Char,h 3 Char Char,Heading 2a Char Char,Numbered - 2 Char Char,H21 Char Char,2 Char"/>
    <w:uiPriority w:val="9"/>
    <w:semiHidden/>
    <w:rsid w:val="00865C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_DSO_Заголовок 2 Char3,H2 Char12,h2 Char12,Heading 2 Char Char3,h2 Char Char3,Main Heading Char Char3,Bold 14 Char Char3,L2 Char Char3,H2 Char Char3,header 2 Char Char3,h 3 Char Char3,Heading 2a Char Char3,Numbered - 2 Char Char3,2 Cha"/>
    <w:uiPriority w:val="99"/>
    <w:semiHidden/>
    <w:rsid w:val="00964D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1">
    <w:name w:val="Heading 2 Char11"/>
    <w:aliases w:val="_DSO_Заголовок 2 Char2,H2 Char11,h2 Char11,Heading 2 Char Char2,h2 Char Char2,Main Heading Char Char2,Bold 14 Char Char2,L2 Char Char2,H2 Char Char2,header 2 Char Char2,h 3 Char Char2,Heading 2a Char Char2,Numbered - 2 Char Char2,2 Cha1"/>
    <w:uiPriority w:val="99"/>
    <w:semiHidden/>
    <w:locked/>
    <w:rsid w:val="0093578A"/>
    <w:rPr>
      <w:rFonts w:ascii="Cambria" w:hAnsi="Cambria" w:cs="Cambria"/>
      <w:b/>
      <w:bCs/>
      <w:i/>
      <w:iCs/>
      <w:sz w:val="28"/>
      <w:szCs w:val="28"/>
    </w:rPr>
  </w:style>
  <w:style w:type="table" w:styleId="af0">
    <w:name w:val="Table Grid"/>
    <w:basedOn w:val="ae"/>
    <w:uiPriority w:val="59"/>
    <w:rsid w:val="006D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 2"/>
    <w:basedOn w:val="a9"/>
    <w:rsid w:val="00A53CC5"/>
  </w:style>
  <w:style w:type="character" w:customStyle="1" w:styleId="v10c">
    <w:name w:val="v10c"/>
    <w:basedOn w:val="ad"/>
    <w:uiPriority w:val="99"/>
    <w:rsid w:val="00E2447E"/>
  </w:style>
  <w:style w:type="character" w:customStyle="1" w:styleId="20">
    <w:name w:val="Заголовок 2 Знак"/>
    <w:aliases w:val="_DSO_Заголовок 2 Знак,H2 Знак,h2 Знак,Heading 2 Char Знак,h2 Char Знак,Main Heading Char Знак,Bold 14 Char Знак,L2 Char Знак,H2 Char Знак,header 2 Char Знак,h 3 Char Знак,Heading 2a Char Знак,Numbered - 2 Char Знак,H21 Char Знак,L2 Знак"/>
    <w:link w:val="2"/>
    <w:uiPriority w:val="9"/>
    <w:locked/>
    <w:rsid w:val="00C842A2"/>
    <w:rPr>
      <w:rFonts w:cs="Arial"/>
      <w:b/>
      <w:bCs/>
      <w:i/>
      <w:iCs/>
      <w:sz w:val="24"/>
      <w:szCs w:val="24"/>
      <w:lang w:eastAsia="de-DE"/>
    </w:rPr>
  </w:style>
  <w:style w:type="paragraph" w:styleId="a9">
    <w:name w:val="List Paragraph"/>
    <w:aliases w:val="SL_Абзац списка,Содержание. 2 уровень,Bakin_Абзац списка,Bullet List,FooterText,numbered"/>
    <w:basedOn w:val="ac"/>
    <w:link w:val="af1"/>
    <w:uiPriority w:val="34"/>
    <w:qFormat/>
    <w:rsid w:val="00EA56BD"/>
    <w:pPr>
      <w:numPr>
        <w:numId w:val="24"/>
      </w:numPr>
      <w:tabs>
        <w:tab w:val="left" w:pos="851"/>
      </w:tabs>
      <w:spacing w:before="120" w:after="120"/>
      <w:contextualSpacing/>
    </w:pPr>
  </w:style>
  <w:style w:type="paragraph" w:styleId="af2">
    <w:name w:val="Balloon Text"/>
    <w:basedOn w:val="ac"/>
    <w:link w:val="af3"/>
    <w:uiPriority w:val="99"/>
    <w:semiHidden/>
    <w:rsid w:val="00777E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777E6F"/>
    <w:rPr>
      <w:rFonts w:ascii="Tahoma" w:hAnsi="Tahoma" w:cs="Tahoma"/>
      <w:sz w:val="16"/>
      <w:szCs w:val="16"/>
    </w:rPr>
  </w:style>
  <w:style w:type="paragraph" w:styleId="af4">
    <w:name w:val="header"/>
    <w:basedOn w:val="ac"/>
    <w:link w:val="af5"/>
    <w:uiPriority w:val="99"/>
    <w:rsid w:val="00777E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777E6F"/>
    <w:rPr>
      <w:sz w:val="24"/>
      <w:szCs w:val="24"/>
    </w:rPr>
  </w:style>
  <w:style w:type="paragraph" w:styleId="af6">
    <w:name w:val="footer"/>
    <w:aliases w:val="Не удалять!"/>
    <w:basedOn w:val="ac"/>
    <w:link w:val="af7"/>
    <w:uiPriority w:val="99"/>
    <w:rsid w:val="00777E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aliases w:val="Не удалять! Знак"/>
    <w:link w:val="af6"/>
    <w:uiPriority w:val="99"/>
    <w:locked/>
    <w:rsid w:val="00777E6F"/>
    <w:rPr>
      <w:sz w:val="24"/>
      <w:szCs w:val="24"/>
    </w:rPr>
  </w:style>
  <w:style w:type="paragraph" w:styleId="af8">
    <w:name w:val="Normal (Web)"/>
    <w:basedOn w:val="ac"/>
    <w:uiPriority w:val="99"/>
    <w:rsid w:val="007F393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af9">
    <w:name w:val="annotation reference"/>
    <w:uiPriority w:val="99"/>
    <w:rsid w:val="005D0FE0"/>
    <w:rPr>
      <w:sz w:val="16"/>
      <w:szCs w:val="16"/>
    </w:rPr>
  </w:style>
  <w:style w:type="paragraph" w:styleId="afa">
    <w:name w:val="annotation text"/>
    <w:basedOn w:val="ac"/>
    <w:link w:val="afb"/>
    <w:uiPriority w:val="99"/>
    <w:rsid w:val="005D0FE0"/>
    <w:pPr>
      <w:spacing w:line="240" w:lineRule="auto"/>
    </w:pPr>
  </w:style>
  <w:style w:type="character" w:customStyle="1" w:styleId="afb">
    <w:name w:val="Текст примечания Знак"/>
    <w:link w:val="afa"/>
    <w:uiPriority w:val="99"/>
    <w:locked/>
    <w:rsid w:val="005D0FE0"/>
    <w:rPr>
      <w:rFonts w:ascii="Arial" w:hAnsi="Arial" w:cs="Arial"/>
    </w:rPr>
  </w:style>
  <w:style w:type="paragraph" w:styleId="afc">
    <w:name w:val="annotation subject"/>
    <w:basedOn w:val="afa"/>
    <w:next w:val="afa"/>
    <w:link w:val="afd"/>
    <w:uiPriority w:val="99"/>
    <w:semiHidden/>
    <w:rsid w:val="005D0FE0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5D0FE0"/>
    <w:rPr>
      <w:rFonts w:ascii="Arial" w:hAnsi="Arial" w:cs="Arial"/>
      <w:b/>
      <w:bCs/>
    </w:rPr>
  </w:style>
  <w:style w:type="paragraph" w:customStyle="1" w:styleId="Tabletext">
    <w:name w:val="Table_text"/>
    <w:basedOn w:val="ac"/>
    <w:uiPriority w:val="99"/>
    <w:rsid w:val="00D412CD"/>
    <w:pPr>
      <w:spacing w:before="60" w:after="6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Bullet1">
    <w:name w:val="Table_Bullet 1"/>
    <w:basedOn w:val="ac"/>
    <w:uiPriority w:val="99"/>
    <w:rsid w:val="00D412CD"/>
    <w:pPr>
      <w:spacing w:before="40" w:after="4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textbold">
    <w:name w:val="Table_text_bold"/>
    <w:basedOn w:val="Tabletext"/>
    <w:uiPriority w:val="99"/>
    <w:rsid w:val="00D412CD"/>
    <w:rPr>
      <w:b/>
      <w:bCs/>
    </w:rPr>
  </w:style>
  <w:style w:type="paragraph" w:customStyle="1" w:styleId="Tablenumberlist">
    <w:name w:val="Table_number_list"/>
    <w:basedOn w:val="Tabletext"/>
    <w:uiPriority w:val="99"/>
    <w:rsid w:val="00D412CD"/>
    <w:pPr>
      <w:numPr>
        <w:numId w:val="1"/>
      </w:numPr>
    </w:pPr>
  </w:style>
  <w:style w:type="paragraph" w:styleId="afe">
    <w:name w:val="Revision"/>
    <w:hidden/>
    <w:uiPriority w:val="99"/>
    <w:semiHidden/>
    <w:rsid w:val="00751078"/>
    <w:pPr>
      <w:spacing w:line="360" w:lineRule="auto"/>
      <w:ind w:firstLine="709"/>
      <w:jc w:val="both"/>
    </w:pPr>
    <w:rPr>
      <w:rFonts w:cs="Arial"/>
      <w:sz w:val="22"/>
      <w:szCs w:val="22"/>
    </w:rPr>
  </w:style>
  <w:style w:type="character" w:styleId="aff">
    <w:name w:val="Hyperlink"/>
    <w:uiPriority w:val="99"/>
    <w:rsid w:val="00085400"/>
    <w:rPr>
      <w:color w:val="0000FF"/>
      <w:u w:val="single"/>
    </w:rPr>
  </w:style>
  <w:style w:type="table" w:customStyle="1" w:styleId="Tablegridcolor">
    <w:name w:val="Table_grid_color"/>
    <w:uiPriority w:val="99"/>
    <w:rsid w:val="002F14AF"/>
    <w:pPr>
      <w:spacing w:line="360" w:lineRule="auto"/>
      <w:ind w:firstLine="709"/>
      <w:jc w:val="both"/>
    </w:pPr>
    <w:rPr>
      <w:rFonts w:ascii="Verdana" w:hAnsi="Verdana" w:cs="Verdana"/>
      <w:sz w:val="16"/>
      <w:szCs w:val="16"/>
    </w:rPr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locked/>
    <w:rsid w:val="00A53CC5"/>
    <w:rPr>
      <w:rFonts w:ascii="Arial" w:hAnsi="Arial"/>
      <w:b/>
      <w:bCs/>
      <w:sz w:val="22"/>
    </w:rPr>
  </w:style>
  <w:style w:type="paragraph" w:customStyle="1" w:styleId="1113">
    <w:name w:val="1.1.1 Заголовок 3"/>
    <w:basedOn w:val="2"/>
    <w:link w:val="11130"/>
    <w:uiPriority w:val="99"/>
    <w:rsid w:val="00A223AD"/>
    <w:pPr>
      <w:tabs>
        <w:tab w:val="num" w:pos="720"/>
      </w:tabs>
      <w:ind w:left="720"/>
    </w:pPr>
  </w:style>
  <w:style w:type="paragraph" w:styleId="aff1">
    <w:name w:val="TOC Heading"/>
    <w:basedOn w:val="10"/>
    <w:next w:val="ac"/>
    <w:uiPriority w:val="39"/>
    <w:unhideWhenUsed/>
    <w:rsid w:val="007971E6"/>
    <w:pPr>
      <w:keepLines/>
      <w:pageBreakBefore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1130">
    <w:name w:val="1.1.1 Заголовок 3 Знак"/>
    <w:link w:val="1113"/>
    <w:uiPriority w:val="99"/>
    <w:locked/>
    <w:rsid w:val="00A223AD"/>
    <w:rPr>
      <w:rFonts w:cs="Arial"/>
      <w:b/>
      <w:bCs/>
      <w:i/>
      <w:iCs/>
      <w:sz w:val="24"/>
      <w:szCs w:val="24"/>
      <w:lang w:eastAsia="de-DE"/>
    </w:rPr>
  </w:style>
  <w:style w:type="paragraph" w:styleId="12">
    <w:name w:val="toc 1"/>
    <w:basedOn w:val="ac"/>
    <w:next w:val="ac"/>
    <w:autoRedefine/>
    <w:uiPriority w:val="39"/>
    <w:qFormat/>
    <w:locked/>
    <w:rsid w:val="00DA2681"/>
    <w:pPr>
      <w:tabs>
        <w:tab w:val="left" w:pos="660"/>
        <w:tab w:val="right" w:leader="dot" w:pos="9356"/>
      </w:tabs>
      <w:spacing w:after="240"/>
      <w:ind w:firstLine="0"/>
      <w:contextualSpacing/>
    </w:pPr>
    <w:rPr>
      <w:b/>
      <w:caps/>
      <w:sz w:val="26"/>
    </w:rPr>
  </w:style>
  <w:style w:type="paragraph" w:styleId="22">
    <w:name w:val="toc 2"/>
    <w:basedOn w:val="ac"/>
    <w:next w:val="ac"/>
    <w:autoRedefine/>
    <w:uiPriority w:val="39"/>
    <w:qFormat/>
    <w:locked/>
    <w:rsid w:val="00AF19F1"/>
    <w:pPr>
      <w:tabs>
        <w:tab w:val="left" w:pos="660"/>
        <w:tab w:val="right" w:leader="dot" w:pos="9345"/>
      </w:tabs>
      <w:spacing w:before="120" w:after="120"/>
      <w:ind w:firstLine="0"/>
      <w:contextualSpacing/>
    </w:pPr>
    <w:rPr>
      <w:b/>
      <w:i/>
      <w:sz w:val="24"/>
    </w:rPr>
  </w:style>
  <w:style w:type="paragraph" w:styleId="31">
    <w:name w:val="toc 3"/>
    <w:basedOn w:val="ac"/>
    <w:next w:val="ac"/>
    <w:autoRedefine/>
    <w:uiPriority w:val="39"/>
    <w:qFormat/>
    <w:locked/>
    <w:rsid w:val="00134368"/>
    <w:pPr>
      <w:spacing w:before="120" w:after="120"/>
      <w:ind w:firstLine="0"/>
      <w:contextualSpacing/>
    </w:pPr>
    <w:rPr>
      <w:rFonts w:cs="Calibri"/>
      <w:b/>
      <w:lang w:eastAsia="en-US"/>
    </w:rPr>
  </w:style>
  <w:style w:type="character" w:styleId="aff2">
    <w:name w:val="Emphasis"/>
    <w:uiPriority w:val="20"/>
    <w:qFormat/>
    <w:locked/>
    <w:rsid w:val="00A53CC5"/>
    <w:rPr>
      <w:rFonts w:ascii="Arial" w:hAnsi="Arial"/>
      <w:i/>
      <w:iCs/>
      <w:sz w:val="22"/>
    </w:rPr>
  </w:style>
  <w:style w:type="paragraph" w:customStyle="1" w:styleId="aff3">
    <w:name w:val="Без отступа"/>
    <w:basedOn w:val="ac"/>
    <w:next w:val="ac"/>
    <w:rsid w:val="002961EA"/>
    <w:pPr>
      <w:spacing w:line="240" w:lineRule="auto"/>
      <w:ind w:firstLine="0"/>
    </w:pPr>
    <w:rPr>
      <w:rFonts w:cs="Times New Roman"/>
      <w:szCs w:val="24"/>
      <w:lang w:eastAsia="en-US"/>
    </w:rPr>
  </w:style>
  <w:style w:type="paragraph" w:customStyle="1" w:styleId="13">
    <w:name w:val="Обычный1"/>
    <w:basedOn w:val="ac"/>
    <w:link w:val="CharChar"/>
    <w:rsid w:val="00050A3F"/>
    <w:rPr>
      <w:rFonts w:ascii="Times New Roman" w:hAnsi="Times New Roman" w:cs="Times New Roman"/>
      <w:sz w:val="24"/>
      <w:szCs w:val="24"/>
    </w:rPr>
  </w:style>
  <w:style w:type="character" w:customStyle="1" w:styleId="CharChar">
    <w:name w:val="Обычный Char Char"/>
    <w:link w:val="13"/>
    <w:rsid w:val="00050A3F"/>
    <w:rPr>
      <w:sz w:val="24"/>
      <w:szCs w:val="24"/>
    </w:rPr>
  </w:style>
  <w:style w:type="paragraph" w:customStyle="1" w:styleId="aff4">
    <w:name w:val="Комментарии"/>
    <w:basedOn w:val="13"/>
    <w:link w:val="CharChar0"/>
    <w:rsid w:val="00050A3F"/>
    <w:rPr>
      <w:color w:val="FF9900"/>
    </w:rPr>
  </w:style>
  <w:style w:type="character" w:customStyle="1" w:styleId="CharChar0">
    <w:name w:val="Комментарии Char Char"/>
    <w:link w:val="aff4"/>
    <w:rsid w:val="00050A3F"/>
    <w:rPr>
      <w:color w:val="FF9900"/>
      <w:sz w:val="24"/>
      <w:szCs w:val="24"/>
    </w:rPr>
  </w:style>
  <w:style w:type="character" w:customStyle="1" w:styleId="30">
    <w:name w:val="Заголовок 3 Знак"/>
    <w:aliases w:val="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,(Alt+3)5 Знак"/>
    <w:link w:val="3"/>
    <w:uiPriority w:val="9"/>
    <w:rsid w:val="00323B2A"/>
    <w:rPr>
      <w:rFonts w:cs="Arial"/>
      <w:b/>
      <w:bCs/>
      <w:sz w:val="22"/>
      <w:szCs w:val="22"/>
    </w:rPr>
  </w:style>
  <w:style w:type="character" w:customStyle="1" w:styleId="40">
    <w:name w:val="Заголовок 4 Знак"/>
    <w:aliases w:val="SL_Заголовок 4 Знак"/>
    <w:link w:val="4"/>
    <w:uiPriority w:val="9"/>
    <w:rsid w:val="007971E6"/>
    <w:rPr>
      <w:rFonts w:cs="Arial"/>
      <w:bCs/>
      <w:sz w:val="22"/>
      <w:szCs w:val="22"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link w:val="5"/>
    <w:uiPriority w:val="9"/>
    <w:rsid w:val="00A53CC5"/>
    <w:rPr>
      <w:bCs/>
      <w:i/>
      <w:iCs/>
      <w:sz w:val="22"/>
      <w:szCs w:val="26"/>
      <w:u w:val="single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,PIM 6 Знак,Gliederung6 Знак,Heading 6 Char Знак,Third Level Subtopic Знак,ПРИЛ Знак"/>
    <w:link w:val="6"/>
    <w:rsid w:val="00A53CC5"/>
    <w:rPr>
      <w:bCs/>
      <w:sz w:val="22"/>
    </w:rPr>
  </w:style>
  <w:style w:type="character" w:customStyle="1" w:styleId="70">
    <w:name w:val="Заголовок 7 Знак"/>
    <w:aliases w:val="PIM 7 Знак,7 Знак,h7 Знак,Heading 7 (do not use) Знак,a1 Знак"/>
    <w:link w:val="7"/>
    <w:rsid w:val="00A53CC5"/>
    <w:rPr>
      <w:sz w:val="22"/>
      <w:szCs w:val="22"/>
      <w:u w:val="single"/>
    </w:rPr>
  </w:style>
  <w:style w:type="character" w:customStyle="1" w:styleId="80">
    <w:name w:val="Заголовок 8 Знак"/>
    <w:aliases w:val="8 Знак,h8 Знак,Heading 8 (do not use) Знак,Anhang 1 Знак,Legal Level 1.1.1. Знак,Second Subheading Знак"/>
    <w:link w:val="8"/>
    <w:rsid w:val="00A53CC5"/>
    <w:rPr>
      <w:iCs/>
      <w:sz w:val="22"/>
      <w:szCs w:val="22"/>
    </w:rPr>
  </w:style>
  <w:style w:type="character" w:customStyle="1" w:styleId="90">
    <w:name w:val="Заголовок 9 Знак"/>
    <w:aliases w:val="PIM 9 Знак,9 Знак,h9 Знак,Heading 9 (do not use) Знак,Legal Level 1.1.1.1. Знак,aaa Знак"/>
    <w:link w:val="9"/>
    <w:rsid w:val="00A53CC5"/>
    <w:rPr>
      <w:rFonts w:cs="Arial"/>
      <w:u w:val="single"/>
    </w:rPr>
  </w:style>
  <w:style w:type="paragraph" w:customStyle="1" w:styleId="32">
    <w:name w:val="Абзац списка 3"/>
    <w:basedOn w:val="ac"/>
    <w:rsid w:val="00A53CC5"/>
    <w:pPr>
      <w:ind w:firstLine="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,Bullet List Знак,FooterText Знак,numbered Знак"/>
    <w:link w:val="a9"/>
    <w:uiPriority w:val="34"/>
    <w:locked/>
    <w:rsid w:val="00EA56BD"/>
    <w:rPr>
      <w:rFonts w:cs="Arial"/>
      <w:sz w:val="22"/>
      <w:szCs w:val="22"/>
    </w:rPr>
  </w:style>
  <w:style w:type="paragraph" w:customStyle="1" w:styleId="aff5">
    <w:name w:val="Программный код"/>
    <w:basedOn w:val="ac"/>
    <w:next w:val="ac"/>
    <w:link w:val="aff6"/>
    <w:rsid w:val="00A53CC5"/>
    <w:pPr>
      <w:spacing w:before="240" w:after="240"/>
      <w:ind w:firstLine="0"/>
      <w:contextualSpacing/>
    </w:pPr>
    <w:rPr>
      <w:rFonts w:ascii="Courier New" w:hAnsi="Courier New" w:cs="Times New Roman"/>
      <w:sz w:val="20"/>
    </w:rPr>
  </w:style>
  <w:style w:type="character" w:customStyle="1" w:styleId="aff6">
    <w:name w:val="Программный код Знак"/>
    <w:link w:val="aff5"/>
    <w:rsid w:val="00A53CC5"/>
    <w:rPr>
      <w:rFonts w:ascii="Courier New" w:hAnsi="Courier New" w:cs="Times New Roman"/>
      <w:szCs w:val="24"/>
    </w:rPr>
  </w:style>
  <w:style w:type="paragraph" w:customStyle="1" w:styleId="aff7">
    <w:name w:val="колонтитулы"/>
    <w:basedOn w:val="ac"/>
    <w:link w:val="aff8"/>
    <w:qFormat/>
    <w:rsid w:val="00A53CC5"/>
    <w:pPr>
      <w:ind w:firstLine="0"/>
    </w:pPr>
    <w:rPr>
      <w:rFonts w:cs="Times New Roman"/>
      <w:sz w:val="20"/>
    </w:rPr>
  </w:style>
  <w:style w:type="character" w:customStyle="1" w:styleId="aff8">
    <w:name w:val="колонтитулы Знак"/>
    <w:link w:val="aff7"/>
    <w:rsid w:val="00A53CC5"/>
    <w:rPr>
      <w:rFonts w:ascii="Arial" w:hAnsi="Arial" w:cs="Times New Roman"/>
      <w:szCs w:val="24"/>
    </w:rPr>
  </w:style>
  <w:style w:type="paragraph" w:customStyle="1" w:styleId="14">
    <w:name w:val="Заголовок документа 1 часть"/>
    <w:basedOn w:val="ac"/>
    <w:next w:val="23"/>
    <w:link w:val="15"/>
    <w:rsid w:val="00A53CC5"/>
    <w:pPr>
      <w:ind w:firstLine="0"/>
      <w:jc w:val="center"/>
    </w:pPr>
    <w:rPr>
      <w:rFonts w:cs="Times New Roman"/>
      <w:b/>
      <w:sz w:val="36"/>
      <w:szCs w:val="36"/>
    </w:rPr>
  </w:style>
  <w:style w:type="character" w:customStyle="1" w:styleId="15">
    <w:name w:val="Заголовок документа 1 часть Знак"/>
    <w:link w:val="14"/>
    <w:rsid w:val="00A53CC5"/>
    <w:rPr>
      <w:rFonts w:ascii="Arial" w:hAnsi="Arial" w:cs="Times New Roman"/>
      <w:b/>
      <w:sz w:val="36"/>
      <w:szCs w:val="36"/>
    </w:rPr>
  </w:style>
  <w:style w:type="paragraph" w:customStyle="1" w:styleId="23">
    <w:name w:val="Заголовок документа 2 часть"/>
    <w:basedOn w:val="ac"/>
    <w:next w:val="ac"/>
    <w:link w:val="24"/>
    <w:rsid w:val="00A53CC5"/>
    <w:pPr>
      <w:ind w:firstLine="0"/>
      <w:jc w:val="center"/>
    </w:pPr>
    <w:rPr>
      <w:rFonts w:cs="Times New Roman"/>
      <w:b/>
      <w:sz w:val="28"/>
      <w:szCs w:val="36"/>
    </w:rPr>
  </w:style>
  <w:style w:type="character" w:customStyle="1" w:styleId="24">
    <w:name w:val="Заголовок документа 2 часть Знак"/>
    <w:link w:val="23"/>
    <w:rsid w:val="00A53CC5"/>
    <w:rPr>
      <w:rFonts w:ascii="Arial" w:hAnsi="Arial" w:cs="Times New Roman"/>
      <w:b/>
      <w:sz w:val="28"/>
      <w:szCs w:val="36"/>
    </w:rPr>
  </w:style>
  <w:style w:type="paragraph" w:customStyle="1" w:styleId="1">
    <w:name w:val="Нумерованный список 1"/>
    <w:basedOn w:val="a9"/>
    <w:link w:val="16"/>
    <w:rsid w:val="00A53CC5"/>
    <w:pPr>
      <w:numPr>
        <w:numId w:val="3"/>
      </w:numPr>
      <w:ind w:left="0" w:firstLine="709"/>
    </w:pPr>
    <w:rPr>
      <w:rFonts w:cs="Times New Roman"/>
    </w:rPr>
  </w:style>
  <w:style w:type="character" w:customStyle="1" w:styleId="16">
    <w:name w:val="Нумерованный список 1 Знак"/>
    <w:link w:val="1"/>
    <w:rsid w:val="00A53CC5"/>
    <w:rPr>
      <w:sz w:val="22"/>
      <w:szCs w:val="22"/>
    </w:rPr>
  </w:style>
  <w:style w:type="character" w:styleId="aff9">
    <w:name w:val="Book Title"/>
    <w:aliases w:val="Название рисунка и таблицы"/>
    <w:uiPriority w:val="33"/>
    <w:qFormat/>
    <w:rsid w:val="007971E6"/>
    <w:rPr>
      <w:b/>
      <w:bCs/>
    </w:rPr>
  </w:style>
  <w:style w:type="paragraph" w:customStyle="1" w:styleId="SL0">
    <w:name w:val="SL_Лист утверждения_тело"/>
    <w:basedOn w:val="ac"/>
    <w:link w:val="SL4"/>
    <w:qFormat/>
    <w:rsid w:val="00B12AC6"/>
    <w:pPr>
      <w:ind w:firstLine="0"/>
      <w:jc w:val="left"/>
    </w:pPr>
    <w:rPr>
      <w:rFonts w:cs="Times New Roman"/>
    </w:rPr>
  </w:style>
  <w:style w:type="character" w:customStyle="1" w:styleId="SL4">
    <w:name w:val="SL_Лист утверждения_тело Знак"/>
    <w:link w:val="SL0"/>
    <w:rsid w:val="00B12AC6"/>
    <w:rPr>
      <w:sz w:val="22"/>
      <w:szCs w:val="22"/>
    </w:rPr>
  </w:style>
  <w:style w:type="paragraph" w:customStyle="1" w:styleId="SL5">
    <w:name w:val="SL_Подпись ЛУ"/>
    <w:qFormat/>
    <w:rsid w:val="001A2D33"/>
    <w:pPr>
      <w:jc w:val="center"/>
    </w:pPr>
    <w:rPr>
      <w:sz w:val="22"/>
      <w:szCs w:val="22"/>
      <w:vertAlign w:val="superscript"/>
    </w:rPr>
  </w:style>
  <w:style w:type="paragraph" w:customStyle="1" w:styleId="SL6">
    <w:name w:val="SL_Заголовок ЛУ_согласовано_утверждено"/>
    <w:basedOn w:val="affa"/>
    <w:link w:val="SL7"/>
    <w:qFormat/>
    <w:rsid w:val="00BB434B"/>
    <w:pPr>
      <w:jc w:val="center"/>
    </w:pPr>
    <w:rPr>
      <w:rFonts w:ascii="Arial" w:hAnsi="Arial"/>
      <w:caps/>
      <w:sz w:val="22"/>
      <w:szCs w:val="27"/>
    </w:rPr>
  </w:style>
  <w:style w:type="character" w:customStyle="1" w:styleId="SL7">
    <w:name w:val="SL_Заголовок ЛУ_согласовано_утверждено Знак"/>
    <w:link w:val="SL6"/>
    <w:rsid w:val="00BB434B"/>
    <w:rPr>
      <w:rFonts w:eastAsiaTheme="minorHAnsi" w:cstheme="minorBidi"/>
      <w:caps/>
      <w:sz w:val="22"/>
      <w:szCs w:val="27"/>
      <w:lang w:eastAsia="en-US"/>
    </w:rPr>
  </w:style>
  <w:style w:type="paragraph" w:customStyle="1" w:styleId="SL">
    <w:name w:val="SL_ Заголовок приложения"/>
    <w:basedOn w:val="ac"/>
    <w:next w:val="ac"/>
    <w:qFormat/>
    <w:rsid w:val="00AE4335"/>
    <w:pPr>
      <w:pageBreakBefore/>
      <w:numPr>
        <w:numId w:val="6"/>
      </w:numPr>
      <w:tabs>
        <w:tab w:val="left" w:pos="851"/>
      </w:tabs>
      <w:spacing w:after="240"/>
      <w:jc w:val="center"/>
      <w:outlineLvl w:val="0"/>
    </w:pPr>
    <w:rPr>
      <w:rFonts w:cs="Times New Roman"/>
      <w:b/>
      <w:sz w:val="26"/>
      <w:szCs w:val="28"/>
      <w:lang w:val="en-US"/>
    </w:rPr>
  </w:style>
  <w:style w:type="paragraph" w:customStyle="1" w:styleId="SL20">
    <w:name w:val="SL_Абзац списка 2"/>
    <w:basedOn w:val="a9"/>
    <w:qFormat/>
    <w:rsid w:val="00F149AB"/>
    <w:pPr>
      <w:numPr>
        <w:numId w:val="19"/>
      </w:numPr>
      <w:tabs>
        <w:tab w:val="left" w:pos="1701"/>
      </w:tabs>
      <w:ind w:left="851" w:firstLine="425"/>
    </w:pPr>
    <w:rPr>
      <w:rFonts w:cs="Times New Roman"/>
    </w:rPr>
  </w:style>
  <w:style w:type="paragraph" w:customStyle="1" w:styleId="SL30">
    <w:name w:val="SL_Абзац списка 3"/>
    <w:basedOn w:val="ac"/>
    <w:qFormat/>
    <w:rsid w:val="00F149AB"/>
    <w:pPr>
      <w:numPr>
        <w:numId w:val="20"/>
      </w:numPr>
      <w:tabs>
        <w:tab w:val="left" w:pos="2552"/>
      </w:tabs>
      <w:spacing w:before="120" w:after="120"/>
      <w:ind w:left="1701" w:firstLine="425"/>
      <w:contextualSpacing/>
    </w:pPr>
    <w:rPr>
      <w:rFonts w:cs="Times New Roman"/>
    </w:rPr>
  </w:style>
  <w:style w:type="paragraph" w:customStyle="1" w:styleId="SL8">
    <w:name w:val="SL_Программный код"/>
    <w:basedOn w:val="ac"/>
    <w:next w:val="ac"/>
    <w:link w:val="SL9"/>
    <w:qFormat/>
    <w:rsid w:val="007971E6"/>
    <w:pPr>
      <w:spacing w:before="240" w:after="240"/>
      <w:ind w:firstLine="0"/>
      <w:contextualSpacing/>
    </w:pPr>
    <w:rPr>
      <w:rFonts w:ascii="Courier New" w:hAnsi="Courier New" w:cs="Times New Roman"/>
      <w:sz w:val="20"/>
    </w:rPr>
  </w:style>
  <w:style w:type="character" w:customStyle="1" w:styleId="SL9">
    <w:name w:val="SL_Программный код Знак"/>
    <w:link w:val="SL8"/>
    <w:rsid w:val="007971E6"/>
    <w:rPr>
      <w:rFonts w:ascii="Courier New" w:hAnsi="Courier New"/>
      <w:sz w:val="20"/>
    </w:rPr>
  </w:style>
  <w:style w:type="paragraph" w:customStyle="1" w:styleId="SLa">
    <w:name w:val="SL_колонтитулы"/>
    <w:basedOn w:val="ac"/>
    <w:link w:val="SLb"/>
    <w:qFormat/>
    <w:rsid w:val="002C7A0F"/>
    <w:pPr>
      <w:ind w:firstLine="0"/>
      <w:jc w:val="center"/>
    </w:pPr>
    <w:rPr>
      <w:rFonts w:cs="Times New Roman"/>
      <w:sz w:val="20"/>
    </w:rPr>
  </w:style>
  <w:style w:type="character" w:customStyle="1" w:styleId="SLb">
    <w:name w:val="SL_колонтитулы Знак"/>
    <w:link w:val="SLa"/>
    <w:rsid w:val="002C7A0F"/>
    <w:rPr>
      <w:szCs w:val="22"/>
    </w:rPr>
  </w:style>
  <w:style w:type="paragraph" w:customStyle="1" w:styleId="SL10">
    <w:name w:val="SL_Заголовок документа 1 часть"/>
    <w:basedOn w:val="ac"/>
    <w:next w:val="ac"/>
    <w:link w:val="SL11"/>
    <w:qFormat/>
    <w:rsid w:val="00592A9C"/>
    <w:pPr>
      <w:ind w:firstLine="0"/>
      <w:jc w:val="center"/>
    </w:pPr>
    <w:rPr>
      <w:rFonts w:cs="Times New Roman"/>
      <w:b/>
      <w:caps/>
      <w:sz w:val="36"/>
      <w:szCs w:val="36"/>
    </w:rPr>
  </w:style>
  <w:style w:type="character" w:customStyle="1" w:styleId="SL11">
    <w:name w:val="SL_Заголовок документа 1 часть Знак"/>
    <w:link w:val="SL10"/>
    <w:rsid w:val="00592A9C"/>
    <w:rPr>
      <w:b/>
      <w:caps/>
      <w:sz w:val="36"/>
      <w:szCs w:val="36"/>
    </w:rPr>
  </w:style>
  <w:style w:type="paragraph" w:customStyle="1" w:styleId="SL21">
    <w:name w:val="SL_Заголовок документа 2 часть"/>
    <w:basedOn w:val="ac"/>
    <w:next w:val="ac"/>
    <w:link w:val="SL22"/>
    <w:qFormat/>
    <w:rsid w:val="007971E6"/>
    <w:pPr>
      <w:ind w:firstLine="0"/>
      <w:jc w:val="center"/>
    </w:pPr>
    <w:rPr>
      <w:rFonts w:cs="Times New Roman"/>
      <w:b/>
      <w:sz w:val="28"/>
      <w:szCs w:val="36"/>
    </w:rPr>
  </w:style>
  <w:style w:type="character" w:customStyle="1" w:styleId="SL22">
    <w:name w:val="SL_Заголовок документа 2 часть Знак"/>
    <w:link w:val="SL21"/>
    <w:rsid w:val="007971E6"/>
    <w:rPr>
      <w:b/>
      <w:sz w:val="28"/>
      <w:szCs w:val="36"/>
    </w:rPr>
  </w:style>
  <w:style w:type="paragraph" w:customStyle="1" w:styleId="SL1">
    <w:name w:val="SL_Нумерованный список 1"/>
    <w:basedOn w:val="a9"/>
    <w:link w:val="SL12"/>
    <w:qFormat/>
    <w:rsid w:val="009F6D17"/>
    <w:pPr>
      <w:numPr>
        <w:numId w:val="8"/>
      </w:numPr>
      <w:ind w:left="0" w:firstLine="425"/>
    </w:pPr>
    <w:rPr>
      <w:rFonts w:cs="Times New Roman"/>
    </w:rPr>
  </w:style>
  <w:style w:type="character" w:customStyle="1" w:styleId="SL12">
    <w:name w:val="SL_Нумерованный список 1 Знак"/>
    <w:link w:val="SL1"/>
    <w:rsid w:val="009F6D17"/>
    <w:rPr>
      <w:sz w:val="22"/>
      <w:szCs w:val="22"/>
    </w:rPr>
  </w:style>
  <w:style w:type="paragraph" w:customStyle="1" w:styleId="SLc">
    <w:name w:val="SL_Город"/>
    <w:basedOn w:val="ac"/>
    <w:link w:val="SLd"/>
    <w:qFormat/>
    <w:rsid w:val="007971E6"/>
    <w:pPr>
      <w:jc w:val="center"/>
    </w:pPr>
  </w:style>
  <w:style w:type="character" w:customStyle="1" w:styleId="SLd">
    <w:name w:val="SL_Город Знак"/>
    <w:link w:val="SLc"/>
    <w:rsid w:val="007971E6"/>
    <w:rPr>
      <w:rFonts w:cs="Arial"/>
    </w:rPr>
  </w:style>
  <w:style w:type="paragraph" w:customStyle="1" w:styleId="SLe">
    <w:name w:val="SL_Заголовок без номера"/>
    <w:basedOn w:val="SL6"/>
    <w:link w:val="SLf"/>
    <w:qFormat/>
    <w:rsid w:val="00F149AB"/>
    <w:pPr>
      <w:spacing w:after="240"/>
      <w:ind w:firstLine="851"/>
    </w:pPr>
    <w:rPr>
      <w:b/>
      <w:sz w:val="26"/>
      <w:szCs w:val="26"/>
    </w:rPr>
  </w:style>
  <w:style w:type="character" w:customStyle="1" w:styleId="SLf">
    <w:name w:val="SL_Заголовок без номера Знак"/>
    <w:link w:val="SLe"/>
    <w:rsid w:val="00F149AB"/>
    <w:rPr>
      <w:rFonts w:eastAsiaTheme="minorHAnsi" w:cstheme="minorBidi"/>
      <w:b/>
      <w:caps/>
      <w:sz w:val="26"/>
      <w:szCs w:val="26"/>
      <w:lang w:eastAsia="en-US"/>
    </w:rPr>
  </w:style>
  <w:style w:type="paragraph" w:customStyle="1" w:styleId="SLf0">
    <w:name w:val="SL_таблица"/>
    <w:basedOn w:val="ac"/>
    <w:link w:val="SLf1"/>
    <w:qFormat/>
    <w:rsid w:val="00C201DD"/>
    <w:pPr>
      <w:ind w:firstLine="0"/>
    </w:pPr>
    <w:rPr>
      <w:rFonts w:cs="Times New Roman"/>
    </w:rPr>
  </w:style>
  <w:style w:type="character" w:customStyle="1" w:styleId="SLf1">
    <w:name w:val="SL_таблица Знак"/>
    <w:link w:val="SLf0"/>
    <w:rsid w:val="00C201DD"/>
  </w:style>
  <w:style w:type="paragraph" w:customStyle="1" w:styleId="SL2">
    <w:name w:val="SL_Заголовок приложения 2"/>
    <w:basedOn w:val="a9"/>
    <w:link w:val="SL23"/>
    <w:qFormat/>
    <w:rsid w:val="00FF7542"/>
    <w:pPr>
      <w:numPr>
        <w:ilvl w:val="1"/>
        <w:numId w:val="7"/>
      </w:numPr>
      <w:tabs>
        <w:tab w:val="clear" w:pos="851"/>
      </w:tabs>
      <w:spacing w:before="240" w:after="240"/>
      <w:ind w:left="0" w:firstLine="851"/>
    </w:pPr>
    <w:rPr>
      <w:rFonts w:cs="Times New Roman"/>
      <w:b/>
      <w:i/>
      <w:sz w:val="24"/>
    </w:rPr>
  </w:style>
  <w:style w:type="character" w:customStyle="1" w:styleId="SL23">
    <w:name w:val="SL_Заголовок приложения 2 Знак"/>
    <w:link w:val="SL2"/>
    <w:rsid w:val="00FF7542"/>
    <w:rPr>
      <w:b/>
      <w:i/>
      <w:sz w:val="24"/>
      <w:szCs w:val="22"/>
    </w:rPr>
  </w:style>
  <w:style w:type="paragraph" w:customStyle="1" w:styleId="SL3">
    <w:name w:val="SL_заголовок приложения 3"/>
    <w:basedOn w:val="25"/>
    <w:link w:val="SL31"/>
    <w:qFormat/>
    <w:rsid w:val="00136FD6"/>
    <w:pPr>
      <w:numPr>
        <w:numId w:val="22"/>
      </w:numPr>
      <w:tabs>
        <w:tab w:val="clear" w:pos="1701"/>
      </w:tabs>
      <w:spacing w:line="360" w:lineRule="auto"/>
      <w:ind w:left="0" w:firstLine="851"/>
    </w:pPr>
    <w:rPr>
      <w:rFonts w:ascii="Arial" w:hAnsi="Arial" w:cs="Arial"/>
      <w:b/>
      <w:i w:val="0"/>
      <w:sz w:val="22"/>
    </w:rPr>
  </w:style>
  <w:style w:type="character" w:customStyle="1" w:styleId="SL31">
    <w:name w:val="SL_заголовок приложения 3 Знак"/>
    <w:link w:val="SL3"/>
    <w:rsid w:val="00136FD6"/>
    <w:rPr>
      <w:rFonts w:eastAsiaTheme="majorEastAsia" w:cs="Arial"/>
      <w:b/>
      <w:bCs/>
      <w:sz w:val="22"/>
      <w:szCs w:val="22"/>
      <w:lang w:eastAsia="en-US"/>
    </w:rPr>
  </w:style>
  <w:style w:type="paragraph" w:customStyle="1" w:styleId="SL24">
    <w:name w:val="SL_Нумерованный список2"/>
    <w:basedOn w:val="SL1"/>
    <w:link w:val="SL25"/>
    <w:qFormat/>
    <w:rsid w:val="007971E6"/>
    <w:pPr>
      <w:numPr>
        <w:numId w:val="0"/>
      </w:numPr>
      <w:tabs>
        <w:tab w:val="left" w:pos="1276"/>
      </w:tabs>
      <w:ind w:left="709" w:firstLine="284"/>
    </w:pPr>
  </w:style>
  <w:style w:type="character" w:customStyle="1" w:styleId="SL25">
    <w:name w:val="SL_Нумерованный список2 Знак"/>
    <w:link w:val="SL24"/>
    <w:rsid w:val="007971E6"/>
    <w:rPr>
      <w:sz w:val="22"/>
      <w:szCs w:val="22"/>
    </w:rPr>
  </w:style>
  <w:style w:type="paragraph" w:styleId="affb">
    <w:name w:val="caption"/>
    <w:aliases w:val="SL_Название объекта"/>
    <w:basedOn w:val="ac"/>
    <w:next w:val="ac"/>
    <w:uiPriority w:val="35"/>
    <w:unhideWhenUsed/>
    <w:qFormat/>
    <w:rsid w:val="007971E6"/>
    <w:pPr>
      <w:ind w:firstLine="0"/>
    </w:pPr>
    <w:rPr>
      <w:rFonts w:eastAsia="Calibri" w:cs="Times New Roman"/>
      <w:b/>
      <w:bCs/>
      <w:noProof/>
      <w:szCs w:val="20"/>
    </w:rPr>
  </w:style>
  <w:style w:type="table" w:customStyle="1" w:styleId="26">
    <w:name w:val="Сетка таблицы2"/>
    <w:basedOn w:val="ae"/>
    <w:next w:val="af0"/>
    <w:uiPriority w:val="59"/>
    <w:rsid w:val="00775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риложение Название"/>
    <w:basedOn w:val="10"/>
    <w:next w:val="affc"/>
    <w:uiPriority w:val="29"/>
    <w:qFormat/>
    <w:rsid w:val="00512450"/>
    <w:pPr>
      <w:keepLines/>
      <w:numPr>
        <w:numId w:val="22"/>
      </w:numPr>
      <w:suppressAutoHyphens/>
      <w:spacing w:before="240" w:after="454" w:line="276" w:lineRule="auto"/>
    </w:pPr>
    <w:rPr>
      <w:rFonts w:ascii="Times New Roman" w:eastAsiaTheme="majorEastAsia" w:hAnsi="Times New Roman" w:cstheme="majorBidi"/>
      <w:caps w:val="0"/>
      <w:kern w:val="0"/>
      <w:sz w:val="24"/>
      <w:szCs w:val="28"/>
      <w:lang w:eastAsia="en-US"/>
    </w:rPr>
  </w:style>
  <w:style w:type="paragraph" w:customStyle="1" w:styleId="17">
    <w:name w:val="Приложение Заголовок 1"/>
    <w:basedOn w:val="2"/>
    <w:next w:val="affc"/>
    <w:uiPriority w:val="30"/>
    <w:qFormat/>
    <w:rsid w:val="00512450"/>
    <w:pPr>
      <w:keepLines/>
      <w:suppressAutoHyphens/>
      <w:spacing w:line="276" w:lineRule="auto"/>
      <w:contextualSpacing w:val="0"/>
    </w:pPr>
    <w:rPr>
      <w:rFonts w:ascii="Times New Roman" w:eastAsiaTheme="majorEastAsia" w:hAnsi="Times New Roman" w:cstheme="majorBidi"/>
      <w:i w:val="0"/>
      <w:iCs w:val="0"/>
      <w:szCs w:val="26"/>
      <w:lang w:eastAsia="en-US"/>
    </w:rPr>
  </w:style>
  <w:style w:type="numbering" w:customStyle="1" w:styleId="a1">
    <w:name w:val="Нумерация приложений"/>
    <w:uiPriority w:val="99"/>
    <w:rsid w:val="00512450"/>
    <w:pPr>
      <w:numPr>
        <w:numId w:val="23"/>
      </w:numPr>
    </w:pPr>
  </w:style>
  <w:style w:type="numbering" w:customStyle="1" w:styleId="a0">
    <w:name w:val="Нумерация Абзацев"/>
    <w:basedOn w:val="af"/>
    <w:uiPriority w:val="99"/>
    <w:rsid w:val="00512450"/>
    <w:pPr>
      <w:numPr>
        <w:numId w:val="9"/>
      </w:numPr>
    </w:pPr>
  </w:style>
  <w:style w:type="numbering" w:customStyle="1" w:styleId="a6">
    <w:name w:val="Нумерация Заголовков"/>
    <w:rsid w:val="00512450"/>
    <w:pPr>
      <w:numPr>
        <w:numId w:val="10"/>
      </w:numPr>
    </w:pPr>
  </w:style>
  <w:style w:type="numbering" w:customStyle="1" w:styleId="a3">
    <w:name w:val="Перечисление Номер"/>
    <w:uiPriority w:val="99"/>
    <w:rsid w:val="00512450"/>
    <w:pPr>
      <w:numPr>
        <w:numId w:val="11"/>
      </w:numPr>
    </w:pPr>
  </w:style>
  <w:style w:type="numbering" w:customStyle="1" w:styleId="a">
    <w:name w:val="Перечисление Маркер"/>
    <w:uiPriority w:val="99"/>
    <w:rsid w:val="00512450"/>
    <w:pPr>
      <w:numPr>
        <w:numId w:val="12"/>
      </w:numPr>
    </w:pPr>
  </w:style>
  <w:style w:type="paragraph" w:styleId="affc">
    <w:name w:val="Body Text"/>
    <w:link w:val="affd"/>
    <w:rsid w:val="00512450"/>
    <w:pPr>
      <w:spacing w:line="276" w:lineRule="auto"/>
      <w:ind w:firstLine="851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fd">
    <w:name w:val="Основной текст Знак"/>
    <w:basedOn w:val="ad"/>
    <w:link w:val="affc"/>
    <w:rsid w:val="0051245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18">
    <w:name w:val="Заголовок 1 без номера"/>
    <w:basedOn w:val="10"/>
    <w:next w:val="affc"/>
    <w:uiPriority w:val="9"/>
    <w:qFormat/>
    <w:rsid w:val="00512450"/>
    <w:pPr>
      <w:keepLines/>
      <w:pageBreakBefore w:val="0"/>
      <w:suppressAutoHyphens/>
      <w:spacing w:before="240" w:after="454" w:line="276" w:lineRule="auto"/>
    </w:pPr>
    <w:rPr>
      <w:rFonts w:ascii="Times New Roman" w:eastAsiaTheme="majorEastAsia" w:hAnsi="Times New Roman" w:cstheme="majorBidi"/>
      <w:caps w:val="0"/>
      <w:kern w:val="0"/>
      <w:sz w:val="24"/>
      <w:szCs w:val="28"/>
      <w:lang w:eastAsia="en-US"/>
    </w:rPr>
  </w:style>
  <w:style w:type="paragraph" w:customStyle="1" w:styleId="25">
    <w:name w:val="Приложение Заголовок 2"/>
    <w:basedOn w:val="3"/>
    <w:next w:val="affc"/>
    <w:uiPriority w:val="30"/>
    <w:qFormat/>
    <w:rsid w:val="00512450"/>
    <w:pPr>
      <w:keepLines/>
      <w:numPr>
        <w:numId w:val="21"/>
      </w:numPr>
      <w:suppressAutoHyphens/>
      <w:spacing w:line="276" w:lineRule="auto"/>
    </w:pPr>
    <w:rPr>
      <w:rFonts w:ascii="Times New Roman" w:eastAsiaTheme="majorEastAsia" w:hAnsi="Times New Roman" w:cstheme="majorBidi"/>
      <w:b w:val="0"/>
      <w:i/>
      <w:sz w:val="24"/>
      <w:lang w:eastAsia="en-US"/>
    </w:rPr>
  </w:style>
  <w:style w:type="paragraph" w:customStyle="1" w:styleId="affe">
    <w:name w:val="Т_НазваниеДокумента"/>
    <w:basedOn w:val="affc"/>
    <w:uiPriority w:val="39"/>
    <w:qFormat/>
    <w:rsid w:val="00512450"/>
    <w:pPr>
      <w:ind w:firstLine="0"/>
      <w:jc w:val="center"/>
    </w:pPr>
    <w:rPr>
      <w:b/>
      <w:sz w:val="28"/>
    </w:rPr>
  </w:style>
  <w:style w:type="paragraph" w:customStyle="1" w:styleId="afff">
    <w:name w:val="Т_ВидДокумента"/>
    <w:basedOn w:val="affc"/>
    <w:uiPriority w:val="39"/>
    <w:rsid w:val="00512450"/>
    <w:pPr>
      <w:spacing w:before="1200" w:after="120"/>
      <w:ind w:firstLine="0"/>
      <w:jc w:val="center"/>
    </w:pPr>
    <w:rPr>
      <w:b/>
      <w:caps/>
      <w:sz w:val="32"/>
    </w:rPr>
  </w:style>
  <w:style w:type="paragraph" w:customStyle="1" w:styleId="afff0">
    <w:name w:val="Т_Текст"/>
    <w:basedOn w:val="affc"/>
    <w:uiPriority w:val="39"/>
    <w:qFormat/>
    <w:rsid w:val="00512450"/>
    <w:pPr>
      <w:ind w:firstLine="0"/>
      <w:jc w:val="center"/>
    </w:pPr>
    <w:rPr>
      <w:sz w:val="28"/>
    </w:rPr>
  </w:style>
  <w:style w:type="paragraph" w:customStyle="1" w:styleId="afff1">
    <w:name w:val="Рисунок Подпись"/>
    <w:basedOn w:val="affc"/>
    <w:next w:val="affc"/>
    <w:uiPriority w:val="24"/>
    <w:qFormat/>
    <w:rsid w:val="00512450"/>
    <w:pPr>
      <w:spacing w:after="240" w:line="240" w:lineRule="auto"/>
      <w:ind w:firstLine="0"/>
      <w:jc w:val="center"/>
    </w:pPr>
  </w:style>
  <w:style w:type="paragraph" w:customStyle="1" w:styleId="afff2">
    <w:name w:val="Рисунок"/>
    <w:basedOn w:val="affc"/>
    <w:next w:val="afff1"/>
    <w:uiPriority w:val="24"/>
    <w:qFormat/>
    <w:rsid w:val="00512450"/>
    <w:pPr>
      <w:keepNext/>
      <w:widowControl w:val="0"/>
      <w:spacing w:before="120" w:line="240" w:lineRule="auto"/>
      <w:ind w:firstLine="0"/>
      <w:jc w:val="center"/>
    </w:pPr>
  </w:style>
  <w:style w:type="paragraph" w:customStyle="1" w:styleId="a5">
    <w:name w:val="Список Маркер"/>
    <w:basedOn w:val="affc"/>
    <w:qFormat/>
    <w:rsid w:val="00512450"/>
    <w:pPr>
      <w:numPr>
        <w:numId w:val="15"/>
      </w:numPr>
    </w:pPr>
  </w:style>
  <w:style w:type="paragraph" w:customStyle="1" w:styleId="afff3">
    <w:name w:val="Таблица Подпись"/>
    <w:basedOn w:val="affc"/>
    <w:next w:val="afff4"/>
    <w:uiPriority w:val="19"/>
    <w:qFormat/>
    <w:rsid w:val="00512450"/>
    <w:pPr>
      <w:keepNext/>
    </w:pPr>
  </w:style>
  <w:style w:type="paragraph" w:customStyle="1" w:styleId="afff4">
    <w:name w:val="Таблица"/>
    <w:basedOn w:val="affc"/>
    <w:next w:val="affc"/>
    <w:uiPriority w:val="19"/>
    <w:rsid w:val="00512450"/>
    <w:pPr>
      <w:spacing w:after="120"/>
      <w:ind w:firstLine="0"/>
      <w:jc w:val="left"/>
    </w:pPr>
  </w:style>
  <w:style w:type="paragraph" w:customStyle="1" w:styleId="afff5">
    <w:name w:val="Таблица текст"/>
    <w:basedOn w:val="afff4"/>
    <w:uiPriority w:val="19"/>
    <w:qFormat/>
    <w:rsid w:val="00512450"/>
    <w:pPr>
      <w:spacing w:after="1" w:line="240" w:lineRule="auto"/>
      <w:ind w:left="6" w:firstLine="6"/>
    </w:pPr>
  </w:style>
  <w:style w:type="paragraph" w:customStyle="1" w:styleId="afff6">
    <w:name w:val="Таблица Заголовки"/>
    <w:basedOn w:val="afff5"/>
    <w:uiPriority w:val="19"/>
    <w:qFormat/>
    <w:rsid w:val="00512450"/>
    <w:pPr>
      <w:jc w:val="center"/>
    </w:pPr>
  </w:style>
  <w:style w:type="paragraph" w:customStyle="1" w:styleId="a8">
    <w:name w:val="Таблица текст Маркер"/>
    <w:basedOn w:val="afff5"/>
    <w:uiPriority w:val="19"/>
    <w:qFormat/>
    <w:rsid w:val="00512450"/>
    <w:pPr>
      <w:numPr>
        <w:numId w:val="13"/>
      </w:numPr>
      <w:spacing w:after="0"/>
    </w:pPr>
  </w:style>
  <w:style w:type="paragraph" w:customStyle="1" w:styleId="ab">
    <w:name w:val="Таблицу текст Номер"/>
    <w:basedOn w:val="afff5"/>
    <w:uiPriority w:val="19"/>
    <w:qFormat/>
    <w:rsid w:val="00512450"/>
    <w:pPr>
      <w:numPr>
        <w:numId w:val="14"/>
      </w:numPr>
      <w:spacing w:after="0"/>
    </w:pPr>
  </w:style>
  <w:style w:type="paragraph" w:customStyle="1" w:styleId="afff7">
    <w:name w:val="Таблица текст Подзаголовок"/>
    <w:basedOn w:val="afff5"/>
    <w:next w:val="afff5"/>
    <w:uiPriority w:val="19"/>
    <w:rsid w:val="00512450"/>
    <w:pPr>
      <w:keepNext/>
      <w:spacing w:before="120" w:after="15"/>
      <w:ind w:left="17" w:firstLine="17"/>
    </w:pPr>
    <w:rPr>
      <w:b/>
    </w:rPr>
  </w:style>
  <w:style w:type="paragraph" w:customStyle="1" w:styleId="afff8">
    <w:name w:val="Подстрочник"/>
    <w:basedOn w:val="affc"/>
    <w:next w:val="affc"/>
    <w:uiPriority w:val="49"/>
    <w:qFormat/>
    <w:rsid w:val="00512450"/>
    <w:pPr>
      <w:tabs>
        <w:tab w:val="center" w:pos="4536"/>
      </w:tabs>
      <w:spacing w:line="240" w:lineRule="auto"/>
      <w:ind w:firstLine="0"/>
      <w:jc w:val="left"/>
    </w:pPr>
    <w:rPr>
      <w:sz w:val="16"/>
    </w:rPr>
  </w:style>
  <w:style w:type="paragraph" w:customStyle="1" w:styleId="a4">
    <w:name w:val="Список Номер"/>
    <w:basedOn w:val="affc"/>
    <w:qFormat/>
    <w:rsid w:val="00512450"/>
    <w:pPr>
      <w:numPr>
        <w:numId w:val="17"/>
      </w:numPr>
    </w:pPr>
  </w:style>
  <w:style w:type="character" w:styleId="afff9">
    <w:name w:val="Placeholder Text"/>
    <w:basedOn w:val="ad"/>
    <w:uiPriority w:val="99"/>
    <w:semiHidden/>
    <w:rsid w:val="00512450"/>
    <w:rPr>
      <w:color w:val="808080"/>
    </w:rPr>
  </w:style>
  <w:style w:type="paragraph" w:styleId="afffa">
    <w:name w:val="footnote text"/>
    <w:basedOn w:val="ac"/>
    <w:link w:val="afffb"/>
    <w:uiPriority w:val="99"/>
    <w:semiHidden/>
    <w:unhideWhenUsed/>
    <w:rsid w:val="00512450"/>
    <w:pPr>
      <w:spacing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b">
    <w:name w:val="Текст сноски Знак"/>
    <w:basedOn w:val="ad"/>
    <w:link w:val="afffa"/>
    <w:uiPriority w:val="99"/>
    <w:semiHidden/>
    <w:rsid w:val="00512450"/>
    <w:rPr>
      <w:rFonts w:asciiTheme="minorHAnsi" w:eastAsiaTheme="minorHAnsi" w:hAnsiTheme="minorHAnsi" w:cstheme="minorBidi"/>
      <w:lang w:eastAsia="en-US"/>
    </w:rPr>
  </w:style>
  <w:style w:type="character" w:styleId="afffc">
    <w:name w:val="footnote reference"/>
    <w:basedOn w:val="ad"/>
    <w:uiPriority w:val="99"/>
    <w:semiHidden/>
    <w:unhideWhenUsed/>
    <w:rsid w:val="00512450"/>
    <w:rPr>
      <w:vertAlign w:val="superscript"/>
    </w:rPr>
  </w:style>
  <w:style w:type="paragraph" w:customStyle="1" w:styleId="afffd">
    <w:name w:val="Сноска"/>
    <w:basedOn w:val="afffa"/>
    <w:uiPriority w:val="49"/>
    <w:qFormat/>
    <w:rsid w:val="00512450"/>
    <w:rPr>
      <w:rFonts w:ascii="Times New Roman" w:hAnsi="Times New Roman"/>
    </w:rPr>
  </w:style>
  <w:style w:type="paragraph" w:customStyle="1" w:styleId="afffe">
    <w:name w:val="Верхний колонтитул Альбом"/>
    <w:basedOn w:val="af4"/>
    <w:uiPriority w:val="99"/>
    <w:rsid w:val="00512450"/>
    <w:pPr>
      <w:pBdr>
        <w:bottom w:val="single" w:sz="4" w:space="1" w:color="auto"/>
      </w:pBdr>
      <w:tabs>
        <w:tab w:val="clear" w:pos="4677"/>
        <w:tab w:val="clear" w:pos="9355"/>
        <w:tab w:val="center" w:pos="7371"/>
        <w:tab w:val="right" w:pos="14600"/>
      </w:tabs>
      <w:spacing w:line="240" w:lineRule="auto"/>
      <w:ind w:firstLine="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fa">
    <w:name w:val="Т_Текст согласования"/>
    <w:basedOn w:val="affc"/>
    <w:uiPriority w:val="99"/>
    <w:qFormat/>
    <w:rsid w:val="00512450"/>
    <w:pPr>
      <w:spacing w:line="312" w:lineRule="auto"/>
      <w:ind w:firstLine="0"/>
      <w:jc w:val="left"/>
    </w:pPr>
  </w:style>
  <w:style w:type="paragraph" w:customStyle="1" w:styleId="a7">
    <w:name w:val="Список Номер неГОСТ"/>
    <w:basedOn w:val="a4"/>
    <w:qFormat/>
    <w:rsid w:val="00512450"/>
    <w:pPr>
      <w:numPr>
        <w:numId w:val="16"/>
      </w:numPr>
      <w:tabs>
        <w:tab w:val="left" w:pos="1276"/>
      </w:tabs>
    </w:pPr>
  </w:style>
  <w:style w:type="paragraph" w:customStyle="1" w:styleId="100">
    <w:name w:val="Таблица текст 10"/>
    <w:basedOn w:val="afff5"/>
    <w:uiPriority w:val="19"/>
    <w:qFormat/>
    <w:rsid w:val="00512450"/>
    <w:rPr>
      <w:sz w:val="20"/>
    </w:rPr>
  </w:style>
  <w:style w:type="paragraph" w:customStyle="1" w:styleId="affff">
    <w:name w:val="Список Маркер неГОСТ"/>
    <w:basedOn w:val="a5"/>
    <w:qFormat/>
    <w:rsid w:val="00512450"/>
    <w:pPr>
      <w:ind w:left="0" w:firstLine="851"/>
    </w:pPr>
  </w:style>
  <w:style w:type="paragraph" w:customStyle="1" w:styleId="affff0">
    <w:name w:val="Текст нормативного документа"/>
    <w:basedOn w:val="ac"/>
    <w:link w:val="affff1"/>
    <w:autoRedefine/>
    <w:rsid w:val="00512450"/>
    <w:pPr>
      <w:spacing w:line="276" w:lineRule="auto"/>
    </w:pPr>
    <w:rPr>
      <w:rFonts w:ascii="Calibri" w:hAnsi="Calibri" w:cs="Times New Roman"/>
      <w:bCs/>
      <w:sz w:val="24"/>
      <w:szCs w:val="24"/>
      <w:lang w:val="x-none" w:eastAsia="x-none"/>
    </w:rPr>
  </w:style>
  <w:style w:type="character" w:customStyle="1" w:styleId="affff1">
    <w:name w:val="Текст нормативного документа Знак"/>
    <w:link w:val="affff0"/>
    <w:rsid w:val="00512450"/>
    <w:rPr>
      <w:rFonts w:ascii="Calibri" w:hAnsi="Calibri"/>
      <w:bCs/>
      <w:sz w:val="24"/>
      <w:szCs w:val="24"/>
      <w:lang w:val="x-none" w:eastAsia="x-none"/>
    </w:rPr>
  </w:style>
  <w:style w:type="paragraph" w:customStyle="1" w:styleId="19">
    <w:name w:val="Переч1"/>
    <w:basedOn w:val="aa"/>
    <w:link w:val="1a"/>
    <w:qFormat/>
    <w:rsid w:val="00512450"/>
    <w:pPr>
      <w:numPr>
        <w:numId w:val="0"/>
      </w:numPr>
      <w:spacing w:after="0" w:line="360" w:lineRule="auto"/>
      <w:ind w:left="1" w:firstLine="851"/>
    </w:pPr>
    <w:rPr>
      <w:rFonts w:ascii="Times New Roman" w:eastAsia="Calibri" w:hAnsi="Times New Roman" w:cs="Times New Roman"/>
      <w:sz w:val="26"/>
      <w:szCs w:val="28"/>
      <w:lang w:val="x-none"/>
    </w:rPr>
  </w:style>
  <w:style w:type="character" w:customStyle="1" w:styleId="1a">
    <w:name w:val="Переч1 Знак"/>
    <w:link w:val="19"/>
    <w:rsid w:val="00512450"/>
    <w:rPr>
      <w:rFonts w:ascii="Times New Roman" w:eastAsia="Calibri" w:hAnsi="Times New Roman"/>
      <w:sz w:val="26"/>
      <w:szCs w:val="28"/>
      <w:lang w:val="x-none" w:eastAsia="en-US"/>
    </w:rPr>
  </w:style>
  <w:style w:type="paragraph" w:styleId="aa">
    <w:name w:val="List Bullet"/>
    <w:basedOn w:val="ac"/>
    <w:uiPriority w:val="99"/>
    <w:semiHidden/>
    <w:unhideWhenUsed/>
    <w:rsid w:val="00512450"/>
    <w:pPr>
      <w:numPr>
        <w:numId w:val="18"/>
      </w:numPr>
      <w:spacing w:after="60" w:line="276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3">
    <w:name w:val="ConsPlusNormal3"/>
    <w:rsid w:val="00512450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u">
    <w:name w:val="u"/>
    <w:basedOn w:val="ac"/>
    <w:rsid w:val="005124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Таблицы (моноширинный)"/>
    <w:basedOn w:val="ac"/>
    <w:next w:val="ac"/>
    <w:rsid w:val="00512450"/>
    <w:pPr>
      <w:widowControl w:val="0"/>
      <w:autoSpaceDE w:val="0"/>
      <w:autoSpaceDN w:val="0"/>
      <w:adjustRightInd w:val="0"/>
      <w:spacing w:line="276" w:lineRule="auto"/>
    </w:pPr>
    <w:rPr>
      <w:rFonts w:ascii="Courier New" w:hAnsi="Courier New" w:cs="Courier New"/>
      <w:sz w:val="20"/>
      <w:szCs w:val="20"/>
    </w:rPr>
  </w:style>
  <w:style w:type="character" w:customStyle="1" w:styleId="f">
    <w:name w:val="f"/>
    <w:basedOn w:val="ad"/>
    <w:rsid w:val="00512450"/>
  </w:style>
  <w:style w:type="paragraph" w:customStyle="1" w:styleId="1b">
    <w:name w:val="Абзац списка1"/>
    <w:basedOn w:val="ac"/>
    <w:rsid w:val="00512450"/>
    <w:pPr>
      <w:spacing w:line="276" w:lineRule="auto"/>
      <w:ind w:left="72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FontStyle13">
    <w:name w:val="Font Style13"/>
    <w:basedOn w:val="ad"/>
    <w:rsid w:val="0051245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124B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Tableheader">
    <w:name w:val="Table_header"/>
    <w:basedOn w:val="ac"/>
    <w:rsid w:val="002F0D20"/>
    <w:pPr>
      <w:suppressAutoHyphens/>
      <w:spacing w:line="240" w:lineRule="auto"/>
      <w:ind w:firstLine="0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table" w:customStyle="1" w:styleId="1c">
    <w:name w:val="Сетка таблицы1"/>
    <w:basedOn w:val="ae"/>
    <w:next w:val="af0"/>
    <w:uiPriority w:val="59"/>
    <w:rsid w:val="00C02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Пункт2"/>
    <w:basedOn w:val="ac"/>
    <w:rsid w:val="005627A8"/>
    <w:pPr>
      <w:keepNext/>
      <w:tabs>
        <w:tab w:val="num" w:pos="720"/>
      </w:tabs>
      <w:suppressAutoHyphens/>
      <w:spacing w:before="240"/>
      <w:ind w:left="720" w:hanging="720"/>
      <w:jc w:val="left"/>
      <w:outlineLvl w:val="2"/>
    </w:pPr>
    <w:rPr>
      <w:rFonts w:ascii="Times New Roman" w:hAnsi="Times New Roman" w:cs="Times New Roman"/>
      <w:b/>
      <w:snapToGrid w:val="0"/>
      <w:sz w:val="28"/>
    </w:rPr>
  </w:style>
  <w:style w:type="paragraph" w:customStyle="1" w:styleId="7120">
    <w:name w:val="Стиль Стиль7 + 12 пт не полужирный По ширине Перед:  0 пт После..."/>
    <w:basedOn w:val="ac"/>
    <w:autoRedefine/>
    <w:rsid w:val="005C0498"/>
    <w:pPr>
      <w:tabs>
        <w:tab w:val="left" w:pos="1089"/>
      </w:tabs>
      <w:ind w:left="1164" w:hanging="454"/>
    </w:pPr>
    <w:rPr>
      <w:rFonts w:ascii="Times New Roman" w:hAnsi="Times New Roman" w:cs="Times New Roman"/>
      <w:sz w:val="24"/>
      <w:szCs w:val="20"/>
    </w:rPr>
  </w:style>
  <w:style w:type="paragraph" w:customStyle="1" w:styleId="affff3">
    <w:name w:val="В таблице"/>
    <w:basedOn w:val="ac"/>
    <w:link w:val="affff4"/>
    <w:uiPriority w:val="99"/>
    <w:rsid w:val="005C0498"/>
    <w:pPr>
      <w:spacing w:line="240" w:lineRule="auto"/>
      <w:ind w:right="34" w:firstLine="0"/>
    </w:pPr>
    <w:rPr>
      <w:rFonts w:ascii="Times New Roman CYR" w:hAnsi="Times New Roman CYR" w:cs="Times New Roman"/>
      <w:sz w:val="20"/>
      <w:szCs w:val="20"/>
    </w:rPr>
  </w:style>
  <w:style w:type="character" w:customStyle="1" w:styleId="affff4">
    <w:name w:val="В таблице Знак"/>
    <w:link w:val="affff3"/>
    <w:uiPriority w:val="99"/>
    <w:rsid w:val="005C0498"/>
    <w:rPr>
      <w:rFonts w:ascii="Times New Roman CYR" w:hAnsi="Times New Roman CYR"/>
    </w:rPr>
  </w:style>
  <w:style w:type="paragraph" w:customStyle="1" w:styleId="SLf2">
    <w:name w:val="SL_Основная надпись"/>
    <w:basedOn w:val="ac"/>
    <w:link w:val="SLf3"/>
    <w:qFormat/>
    <w:rsid w:val="00A503F0"/>
    <w:pPr>
      <w:spacing w:line="240" w:lineRule="auto"/>
      <w:ind w:firstLine="0"/>
      <w:jc w:val="center"/>
    </w:pPr>
    <w:rPr>
      <w:rFonts w:eastAsiaTheme="minorHAnsi"/>
      <w:i/>
      <w:sz w:val="20"/>
      <w:szCs w:val="20"/>
      <w:lang w:eastAsia="en-US"/>
    </w:rPr>
  </w:style>
  <w:style w:type="character" w:customStyle="1" w:styleId="SLf3">
    <w:name w:val="SL_Основная надпись Знак"/>
    <w:basedOn w:val="ad"/>
    <w:link w:val="SLf2"/>
    <w:rsid w:val="00A503F0"/>
    <w:rPr>
      <w:rFonts w:eastAsiaTheme="minorHAnsi" w:cs="Arial"/>
      <w:i/>
      <w:lang w:eastAsia="en-US"/>
    </w:rPr>
  </w:style>
  <w:style w:type="paragraph" w:styleId="affff5">
    <w:name w:val="Body Text Indent"/>
    <w:basedOn w:val="ac"/>
    <w:link w:val="affff6"/>
    <w:uiPriority w:val="99"/>
    <w:semiHidden/>
    <w:unhideWhenUsed/>
    <w:rsid w:val="00EA1BB1"/>
    <w:pPr>
      <w:spacing w:after="120"/>
      <w:ind w:left="283"/>
    </w:pPr>
  </w:style>
  <w:style w:type="character" w:customStyle="1" w:styleId="affff6">
    <w:name w:val="Основной текст с отступом Знак"/>
    <w:basedOn w:val="ad"/>
    <w:link w:val="affff5"/>
    <w:uiPriority w:val="99"/>
    <w:semiHidden/>
    <w:rsid w:val="00EA1BB1"/>
    <w:rPr>
      <w:rFonts w:cs="Arial"/>
      <w:sz w:val="22"/>
      <w:szCs w:val="22"/>
    </w:rPr>
  </w:style>
  <w:style w:type="table" w:customStyle="1" w:styleId="33">
    <w:name w:val="Сетка таблицы3"/>
    <w:basedOn w:val="ae"/>
    <w:next w:val="af0"/>
    <w:uiPriority w:val="39"/>
    <w:rsid w:val="00EA1BB1"/>
    <w:rPr>
      <w:rFonts w:ascii="Georgia" w:eastAsia="Calibri" w:hAnsi="Georgia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e"/>
    <w:next w:val="af0"/>
    <w:uiPriority w:val="39"/>
    <w:rsid w:val="0049557C"/>
    <w:rPr>
      <w:rFonts w:ascii="Georgia" w:eastAsia="Calibri" w:hAnsi="Georgia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3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ff7">
    <w:name w:val="_Минобрнауки"/>
    <w:basedOn w:val="ac"/>
    <w:rsid w:val="00E20326"/>
    <w:pPr>
      <w:spacing w:line="480" w:lineRule="auto"/>
      <w:ind w:firstLine="0"/>
      <w:jc w:val="center"/>
    </w:pPr>
    <w:rPr>
      <w:rFonts w:ascii="Times New Roman" w:hAnsi="Times New Roman" w:cs="Times New Roman"/>
      <w:b/>
      <w:sz w:val="26"/>
      <w:szCs w:val="26"/>
    </w:rPr>
  </w:style>
  <w:style w:type="paragraph" w:customStyle="1" w:styleId="affff8">
    <w:name w:val="_ВГУЭС"/>
    <w:basedOn w:val="ac"/>
    <w:rsid w:val="00E20326"/>
    <w:pPr>
      <w:spacing w:line="240" w:lineRule="auto"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table" w:customStyle="1" w:styleId="51">
    <w:name w:val="Сетка таблицы5"/>
    <w:basedOn w:val="ae"/>
    <w:next w:val="af0"/>
    <w:uiPriority w:val="59"/>
    <w:rsid w:val="009D0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uiPriority="35" w:qFormat="1"/>
    <w:lsdException w:name="Title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ac">
    <w:name w:val="Normal"/>
    <w:aliases w:val="SL_Обычный"/>
    <w:qFormat/>
    <w:rsid w:val="00F149AB"/>
    <w:pPr>
      <w:spacing w:line="360" w:lineRule="auto"/>
      <w:ind w:firstLine="851"/>
      <w:jc w:val="both"/>
    </w:pPr>
    <w:rPr>
      <w:rFonts w:cs="Arial"/>
      <w:sz w:val="22"/>
      <w:szCs w:val="22"/>
    </w:rPr>
  </w:style>
  <w:style w:type="paragraph" w:styleId="10">
    <w:name w:val="heading 1"/>
    <w:aliases w:val="_DSO_Заголовок 1,H1,h1,Heading 1(ajp),Heading 10,margin,Head1,Heading apps,a,H11,H12,H111,H13,H112,H14,H113,H15,H114,Überschrift 1a,Überschrift 1 ohne,Überschrift 1a1,Überschrift 1 ohne1,Header 1,Hoofdstuk,Section Heading,(Alt+1),(Alt+1)1,1"/>
    <w:next w:val="ac"/>
    <w:link w:val="11"/>
    <w:qFormat/>
    <w:rsid w:val="00C842A2"/>
    <w:pPr>
      <w:keepNext/>
      <w:pageBreakBefore/>
      <w:numPr>
        <w:numId w:val="5"/>
      </w:numPr>
      <w:tabs>
        <w:tab w:val="clear" w:pos="851"/>
      </w:tabs>
      <w:spacing w:after="240" w:line="360" w:lineRule="auto"/>
      <w:ind w:left="0" w:firstLine="851"/>
      <w:jc w:val="center"/>
      <w:outlineLvl w:val="0"/>
    </w:pPr>
    <w:rPr>
      <w:rFonts w:cs="Arial"/>
      <w:b/>
      <w:bCs/>
      <w:caps/>
      <w:kern w:val="32"/>
      <w:sz w:val="26"/>
      <w:szCs w:val="32"/>
      <w:lang w:eastAsia="de-DE"/>
    </w:rPr>
  </w:style>
  <w:style w:type="paragraph" w:styleId="2">
    <w:name w:val="heading 2"/>
    <w:aliases w:val="_DSO_Заголовок 2,H2,h2,Heading 2 Char,h2 Char,Main Heading Char,Bold 14 Char,L2 Char,H2 Char,header 2 Char,h 3 Char,Heading 2a Char,Numbered - 2 Char,H21 Char,PARA2 Char,Attribute Heading 2 Char,Heading 2- no# Char,h Char,headline Char,L2,2"/>
    <w:next w:val="ac"/>
    <w:link w:val="20"/>
    <w:qFormat/>
    <w:rsid w:val="00C842A2"/>
    <w:pPr>
      <w:keepNext/>
      <w:numPr>
        <w:ilvl w:val="1"/>
        <w:numId w:val="5"/>
      </w:numPr>
      <w:tabs>
        <w:tab w:val="left" w:pos="1418"/>
      </w:tabs>
      <w:spacing w:before="240" w:after="240" w:line="360" w:lineRule="auto"/>
      <w:contextualSpacing/>
      <w:jc w:val="both"/>
      <w:outlineLvl w:val="1"/>
    </w:pPr>
    <w:rPr>
      <w:rFonts w:cs="Arial"/>
      <w:b/>
      <w:bCs/>
      <w:i/>
      <w:iCs/>
      <w:sz w:val="24"/>
      <w:szCs w:val="24"/>
      <w:lang w:eastAsia="de-DE"/>
    </w:rPr>
  </w:style>
  <w:style w:type="paragraph" w:styleId="3">
    <w:name w:val="heading 3"/>
    <w:aliases w:val="_DSO_Заголовок 3,H3,h3,PARA3(ajp),PARA3,Number 4,c,(Alt+3),(Alt+3)1,(Alt+3)2,(Alt+3)3,(Alt+3)11,(Alt+3)21,(Alt+3)4,(Alt+3)12,(Alt+3)22,(Alt+3)5,(Alt+3)13,(Alt+3)23,(Alt+3)6,(Alt+3)14,(Alt+3)24,(Alt+3)7,(Alt+3)15,(Alt+3)25,(Alt+3)8,(Alt+3)16"/>
    <w:next w:val="ac"/>
    <w:link w:val="30"/>
    <w:qFormat/>
    <w:locked/>
    <w:rsid w:val="00323B2A"/>
    <w:pPr>
      <w:keepNext/>
      <w:numPr>
        <w:ilvl w:val="2"/>
        <w:numId w:val="5"/>
      </w:numPr>
      <w:spacing w:before="240" w:after="240" w:line="360" w:lineRule="auto"/>
      <w:jc w:val="both"/>
      <w:outlineLvl w:val="2"/>
    </w:pPr>
    <w:rPr>
      <w:rFonts w:cs="Arial"/>
      <w:b/>
      <w:bCs/>
      <w:sz w:val="22"/>
      <w:szCs w:val="22"/>
    </w:rPr>
  </w:style>
  <w:style w:type="paragraph" w:styleId="4">
    <w:name w:val="heading 4"/>
    <w:aliases w:val="SL_Заголовок 4"/>
    <w:basedOn w:val="3"/>
    <w:next w:val="ac"/>
    <w:link w:val="40"/>
    <w:uiPriority w:val="9"/>
    <w:unhideWhenUsed/>
    <w:qFormat/>
    <w:locked/>
    <w:rsid w:val="007971E6"/>
    <w:pPr>
      <w:numPr>
        <w:ilvl w:val="3"/>
        <w:numId w:val="4"/>
      </w:numPr>
      <w:ind w:left="0" w:firstLine="0"/>
      <w:outlineLvl w:val="3"/>
    </w:pPr>
    <w:rPr>
      <w:b w:val="0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,heading 5"/>
    <w:basedOn w:val="ac"/>
    <w:next w:val="ac"/>
    <w:link w:val="50"/>
    <w:qFormat/>
    <w:locked/>
    <w:rsid w:val="00A53CC5"/>
    <w:pPr>
      <w:numPr>
        <w:ilvl w:val="4"/>
        <w:numId w:val="5"/>
      </w:numPr>
      <w:spacing w:before="240"/>
      <w:outlineLvl w:val="4"/>
    </w:pPr>
    <w:rPr>
      <w:rFonts w:cs="Times New Roman"/>
      <w:bCs/>
      <w:i/>
      <w:iCs/>
      <w:szCs w:val="26"/>
      <w:u w:val="single"/>
    </w:rPr>
  </w:style>
  <w:style w:type="paragraph" w:styleId="6">
    <w:name w:val="heading 6"/>
    <w:aliases w:val="h6,6,H6,sub-dash,sd,Subdash,h6 Знак,6 Знак,H6 Знак,sub-dash Знак,sd Знак,Subdash Знак,PIM 6,Gliederung6,Heading 6 Char,Third Level Subtopic,Level 6 Topic Heading,__Подпункт,ПРИЛ"/>
    <w:basedOn w:val="ac"/>
    <w:next w:val="ac"/>
    <w:link w:val="60"/>
    <w:qFormat/>
    <w:locked/>
    <w:rsid w:val="00A53CC5"/>
    <w:pPr>
      <w:numPr>
        <w:ilvl w:val="5"/>
        <w:numId w:val="5"/>
      </w:numPr>
      <w:spacing w:before="240" w:after="240"/>
      <w:outlineLvl w:val="5"/>
    </w:pPr>
    <w:rPr>
      <w:rFonts w:cs="Times New Roman"/>
      <w:bCs/>
      <w:szCs w:val="20"/>
    </w:rPr>
  </w:style>
  <w:style w:type="paragraph" w:styleId="7">
    <w:name w:val="heading 7"/>
    <w:aliases w:val="PIM 7,7,h7,Heading 7 (do not use),a1"/>
    <w:basedOn w:val="ac"/>
    <w:next w:val="ac"/>
    <w:link w:val="70"/>
    <w:qFormat/>
    <w:locked/>
    <w:rsid w:val="00A53CC5"/>
    <w:pPr>
      <w:numPr>
        <w:ilvl w:val="6"/>
        <w:numId w:val="5"/>
      </w:numPr>
      <w:spacing w:before="240" w:after="240"/>
      <w:outlineLvl w:val="6"/>
    </w:pPr>
    <w:rPr>
      <w:rFonts w:cs="Times New Roman"/>
      <w:u w:val="single"/>
    </w:rPr>
  </w:style>
  <w:style w:type="paragraph" w:styleId="8">
    <w:name w:val="heading 8"/>
    <w:aliases w:val="8,h8,Heading 8 (do not use),Anhang 1,Legal Level 1.1.1.,Second Subheading"/>
    <w:basedOn w:val="ac"/>
    <w:next w:val="ac"/>
    <w:link w:val="80"/>
    <w:qFormat/>
    <w:locked/>
    <w:rsid w:val="00A53CC5"/>
    <w:pPr>
      <w:numPr>
        <w:ilvl w:val="7"/>
        <w:numId w:val="5"/>
      </w:numPr>
      <w:spacing w:before="240" w:after="240"/>
      <w:outlineLvl w:val="7"/>
    </w:pPr>
    <w:rPr>
      <w:rFonts w:cs="Times New Roman"/>
      <w:iCs/>
    </w:rPr>
  </w:style>
  <w:style w:type="paragraph" w:styleId="9">
    <w:name w:val="heading 9"/>
    <w:aliases w:val="PIM 9,9,h9,Heading 9 (do not use),Legal Level 1.1.1.1.,aaa"/>
    <w:basedOn w:val="ac"/>
    <w:next w:val="ac"/>
    <w:link w:val="90"/>
    <w:qFormat/>
    <w:locked/>
    <w:rsid w:val="00A53CC5"/>
    <w:pPr>
      <w:numPr>
        <w:ilvl w:val="8"/>
        <w:numId w:val="2"/>
      </w:numPr>
      <w:tabs>
        <w:tab w:val="num" w:pos="1944"/>
      </w:tabs>
      <w:spacing w:before="240" w:after="240"/>
      <w:ind w:left="1939" w:hanging="1582"/>
      <w:outlineLvl w:val="8"/>
    </w:pPr>
    <w:rPr>
      <w:sz w:val="20"/>
      <w:szCs w:val="20"/>
      <w:u w:val="single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1">
    <w:name w:val="Заголовок 1 Знак"/>
    <w:aliases w:val="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Überschrift 1a Знак,1 Знак"/>
    <w:link w:val="10"/>
    <w:locked/>
    <w:rsid w:val="00C842A2"/>
    <w:rPr>
      <w:rFonts w:cs="Arial"/>
      <w:b/>
      <w:bCs/>
      <w:caps/>
      <w:kern w:val="32"/>
      <w:sz w:val="26"/>
      <w:szCs w:val="32"/>
      <w:lang w:eastAsia="de-DE"/>
    </w:rPr>
  </w:style>
  <w:style w:type="character" w:customStyle="1" w:styleId="Heading2Char1">
    <w:name w:val="Heading 2 Char1"/>
    <w:aliases w:val="_DSO_Заголовок 2 Char,H2 Char1,h2 Char1,Heading 2 Char Char,h2 Char Char,Main Heading Char Char,Bold 14 Char Char,L2 Char Char,H2 Char Char,header 2 Char Char,h 3 Char Char,Heading 2a Char Char,Numbered - 2 Char Char,H21 Char Char,2 Char"/>
    <w:uiPriority w:val="9"/>
    <w:semiHidden/>
    <w:rsid w:val="00865C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_DSO_Заголовок 2 Char3,H2 Char12,h2 Char12,Heading 2 Char Char3,h2 Char Char3,Main Heading Char Char3,Bold 14 Char Char3,L2 Char Char3,H2 Char Char3,header 2 Char Char3,h 3 Char Char3,Heading 2a Char Char3,Numbered - 2 Char Char3,2 Cha"/>
    <w:uiPriority w:val="99"/>
    <w:semiHidden/>
    <w:rsid w:val="00964D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1">
    <w:name w:val="Heading 2 Char11"/>
    <w:aliases w:val="_DSO_Заголовок 2 Char2,H2 Char11,h2 Char11,Heading 2 Char Char2,h2 Char Char2,Main Heading Char Char2,Bold 14 Char Char2,L2 Char Char2,H2 Char Char2,header 2 Char Char2,h 3 Char Char2,Heading 2a Char Char2,Numbered - 2 Char Char2,2 Cha1"/>
    <w:uiPriority w:val="99"/>
    <w:semiHidden/>
    <w:locked/>
    <w:rsid w:val="0093578A"/>
    <w:rPr>
      <w:rFonts w:ascii="Cambria" w:hAnsi="Cambria" w:cs="Cambria"/>
      <w:b/>
      <w:bCs/>
      <w:i/>
      <w:iCs/>
      <w:sz w:val="28"/>
      <w:szCs w:val="28"/>
    </w:rPr>
  </w:style>
  <w:style w:type="table" w:styleId="af0">
    <w:name w:val="Table Grid"/>
    <w:basedOn w:val="ae"/>
    <w:uiPriority w:val="59"/>
    <w:rsid w:val="006D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 2"/>
    <w:basedOn w:val="a9"/>
    <w:rsid w:val="00A53CC5"/>
  </w:style>
  <w:style w:type="character" w:customStyle="1" w:styleId="v10c">
    <w:name w:val="v10c"/>
    <w:basedOn w:val="ad"/>
    <w:uiPriority w:val="99"/>
    <w:rsid w:val="00E2447E"/>
  </w:style>
  <w:style w:type="character" w:customStyle="1" w:styleId="20">
    <w:name w:val="Заголовок 2 Знак"/>
    <w:aliases w:val="_DSO_Заголовок 2 Знак,H2 Знак,h2 Знак,Heading 2 Char Знак,h2 Char Знак,Main Heading Char Знак,Bold 14 Char Знак,L2 Char Знак,H2 Char Знак,header 2 Char Знак,h 3 Char Знак,Heading 2a Char Знак,Numbered - 2 Char Знак,H21 Char Знак,L2 Знак"/>
    <w:link w:val="2"/>
    <w:uiPriority w:val="9"/>
    <w:locked/>
    <w:rsid w:val="00C842A2"/>
    <w:rPr>
      <w:rFonts w:cs="Arial"/>
      <w:b/>
      <w:bCs/>
      <w:i/>
      <w:iCs/>
      <w:sz w:val="24"/>
      <w:szCs w:val="24"/>
      <w:lang w:eastAsia="de-DE"/>
    </w:rPr>
  </w:style>
  <w:style w:type="paragraph" w:styleId="a9">
    <w:name w:val="List Paragraph"/>
    <w:aliases w:val="SL_Абзац списка,Содержание. 2 уровень,Bakin_Абзац списка,Bullet List,FooterText,numbered"/>
    <w:basedOn w:val="ac"/>
    <w:link w:val="af1"/>
    <w:uiPriority w:val="34"/>
    <w:qFormat/>
    <w:rsid w:val="00EA56BD"/>
    <w:pPr>
      <w:numPr>
        <w:numId w:val="24"/>
      </w:numPr>
      <w:tabs>
        <w:tab w:val="left" w:pos="851"/>
      </w:tabs>
      <w:spacing w:before="120" w:after="120"/>
      <w:contextualSpacing/>
    </w:pPr>
  </w:style>
  <w:style w:type="paragraph" w:styleId="af2">
    <w:name w:val="Balloon Text"/>
    <w:basedOn w:val="ac"/>
    <w:link w:val="af3"/>
    <w:uiPriority w:val="99"/>
    <w:semiHidden/>
    <w:rsid w:val="00777E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777E6F"/>
    <w:rPr>
      <w:rFonts w:ascii="Tahoma" w:hAnsi="Tahoma" w:cs="Tahoma"/>
      <w:sz w:val="16"/>
      <w:szCs w:val="16"/>
    </w:rPr>
  </w:style>
  <w:style w:type="paragraph" w:styleId="af4">
    <w:name w:val="header"/>
    <w:basedOn w:val="ac"/>
    <w:link w:val="af5"/>
    <w:uiPriority w:val="99"/>
    <w:rsid w:val="00777E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777E6F"/>
    <w:rPr>
      <w:sz w:val="24"/>
      <w:szCs w:val="24"/>
    </w:rPr>
  </w:style>
  <w:style w:type="paragraph" w:styleId="af6">
    <w:name w:val="footer"/>
    <w:aliases w:val="Не удалять!"/>
    <w:basedOn w:val="ac"/>
    <w:link w:val="af7"/>
    <w:uiPriority w:val="99"/>
    <w:rsid w:val="00777E6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aliases w:val="Не удалять! Знак"/>
    <w:link w:val="af6"/>
    <w:uiPriority w:val="99"/>
    <w:locked/>
    <w:rsid w:val="00777E6F"/>
    <w:rPr>
      <w:sz w:val="24"/>
      <w:szCs w:val="24"/>
    </w:rPr>
  </w:style>
  <w:style w:type="paragraph" w:styleId="af8">
    <w:name w:val="Normal (Web)"/>
    <w:basedOn w:val="ac"/>
    <w:uiPriority w:val="99"/>
    <w:rsid w:val="007F393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af9">
    <w:name w:val="annotation reference"/>
    <w:uiPriority w:val="99"/>
    <w:rsid w:val="005D0FE0"/>
    <w:rPr>
      <w:sz w:val="16"/>
      <w:szCs w:val="16"/>
    </w:rPr>
  </w:style>
  <w:style w:type="paragraph" w:styleId="afa">
    <w:name w:val="annotation text"/>
    <w:basedOn w:val="ac"/>
    <w:link w:val="afb"/>
    <w:uiPriority w:val="99"/>
    <w:rsid w:val="005D0FE0"/>
    <w:pPr>
      <w:spacing w:line="240" w:lineRule="auto"/>
    </w:pPr>
  </w:style>
  <w:style w:type="character" w:customStyle="1" w:styleId="afb">
    <w:name w:val="Текст примечания Знак"/>
    <w:link w:val="afa"/>
    <w:uiPriority w:val="99"/>
    <w:locked/>
    <w:rsid w:val="005D0FE0"/>
    <w:rPr>
      <w:rFonts w:ascii="Arial" w:hAnsi="Arial" w:cs="Arial"/>
    </w:rPr>
  </w:style>
  <w:style w:type="paragraph" w:styleId="afc">
    <w:name w:val="annotation subject"/>
    <w:basedOn w:val="afa"/>
    <w:next w:val="afa"/>
    <w:link w:val="afd"/>
    <w:uiPriority w:val="99"/>
    <w:semiHidden/>
    <w:rsid w:val="005D0FE0"/>
    <w:rPr>
      <w:b/>
      <w:bCs/>
    </w:rPr>
  </w:style>
  <w:style w:type="character" w:customStyle="1" w:styleId="afd">
    <w:name w:val="Тема примечания Знак"/>
    <w:link w:val="afc"/>
    <w:uiPriority w:val="99"/>
    <w:locked/>
    <w:rsid w:val="005D0FE0"/>
    <w:rPr>
      <w:rFonts w:ascii="Arial" w:hAnsi="Arial" w:cs="Arial"/>
      <w:b/>
      <w:bCs/>
    </w:rPr>
  </w:style>
  <w:style w:type="paragraph" w:customStyle="1" w:styleId="Tabletext">
    <w:name w:val="Table_text"/>
    <w:basedOn w:val="ac"/>
    <w:uiPriority w:val="99"/>
    <w:rsid w:val="00D412CD"/>
    <w:pPr>
      <w:spacing w:before="60" w:after="6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Bullet1">
    <w:name w:val="Table_Bullet 1"/>
    <w:basedOn w:val="ac"/>
    <w:uiPriority w:val="99"/>
    <w:rsid w:val="00D412CD"/>
    <w:pPr>
      <w:spacing w:before="40" w:after="40" w:line="240" w:lineRule="auto"/>
      <w:ind w:firstLine="0"/>
    </w:pPr>
    <w:rPr>
      <w:rFonts w:ascii="Verdana" w:hAnsi="Verdana" w:cs="Verdana"/>
      <w:sz w:val="16"/>
      <w:szCs w:val="16"/>
    </w:rPr>
  </w:style>
  <w:style w:type="paragraph" w:customStyle="1" w:styleId="Tabletextbold">
    <w:name w:val="Table_text_bold"/>
    <w:basedOn w:val="Tabletext"/>
    <w:uiPriority w:val="99"/>
    <w:rsid w:val="00D412CD"/>
    <w:rPr>
      <w:b/>
      <w:bCs/>
    </w:rPr>
  </w:style>
  <w:style w:type="paragraph" w:customStyle="1" w:styleId="Tablenumberlist">
    <w:name w:val="Table_number_list"/>
    <w:basedOn w:val="Tabletext"/>
    <w:uiPriority w:val="99"/>
    <w:rsid w:val="00D412CD"/>
    <w:pPr>
      <w:numPr>
        <w:numId w:val="1"/>
      </w:numPr>
    </w:pPr>
  </w:style>
  <w:style w:type="paragraph" w:styleId="afe">
    <w:name w:val="Revision"/>
    <w:hidden/>
    <w:uiPriority w:val="99"/>
    <w:semiHidden/>
    <w:rsid w:val="00751078"/>
    <w:pPr>
      <w:spacing w:line="360" w:lineRule="auto"/>
      <w:ind w:firstLine="709"/>
      <w:jc w:val="both"/>
    </w:pPr>
    <w:rPr>
      <w:rFonts w:cs="Arial"/>
      <w:sz w:val="22"/>
      <w:szCs w:val="22"/>
    </w:rPr>
  </w:style>
  <w:style w:type="character" w:styleId="aff">
    <w:name w:val="Hyperlink"/>
    <w:uiPriority w:val="99"/>
    <w:rsid w:val="00085400"/>
    <w:rPr>
      <w:color w:val="0000FF"/>
      <w:u w:val="single"/>
    </w:rPr>
  </w:style>
  <w:style w:type="table" w:customStyle="1" w:styleId="Tablegridcolor">
    <w:name w:val="Table_grid_color"/>
    <w:uiPriority w:val="99"/>
    <w:rsid w:val="002F14AF"/>
    <w:pPr>
      <w:spacing w:line="360" w:lineRule="auto"/>
      <w:ind w:firstLine="709"/>
      <w:jc w:val="both"/>
    </w:pPr>
    <w:rPr>
      <w:rFonts w:ascii="Verdana" w:hAnsi="Verdana" w:cs="Verdana"/>
      <w:sz w:val="16"/>
      <w:szCs w:val="16"/>
    </w:rPr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locked/>
    <w:rsid w:val="00A53CC5"/>
    <w:rPr>
      <w:rFonts w:ascii="Arial" w:hAnsi="Arial"/>
      <w:b/>
      <w:bCs/>
      <w:sz w:val="22"/>
    </w:rPr>
  </w:style>
  <w:style w:type="paragraph" w:customStyle="1" w:styleId="1113">
    <w:name w:val="1.1.1 Заголовок 3"/>
    <w:basedOn w:val="2"/>
    <w:link w:val="11130"/>
    <w:uiPriority w:val="99"/>
    <w:rsid w:val="00A223AD"/>
    <w:pPr>
      <w:tabs>
        <w:tab w:val="num" w:pos="720"/>
      </w:tabs>
      <w:ind w:left="720"/>
    </w:pPr>
  </w:style>
  <w:style w:type="paragraph" w:styleId="aff1">
    <w:name w:val="TOC Heading"/>
    <w:basedOn w:val="10"/>
    <w:next w:val="ac"/>
    <w:uiPriority w:val="39"/>
    <w:unhideWhenUsed/>
    <w:rsid w:val="007971E6"/>
    <w:pPr>
      <w:keepLines/>
      <w:pageBreakBefore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1130">
    <w:name w:val="1.1.1 Заголовок 3 Знак"/>
    <w:link w:val="1113"/>
    <w:uiPriority w:val="99"/>
    <w:locked/>
    <w:rsid w:val="00A223AD"/>
    <w:rPr>
      <w:rFonts w:cs="Arial"/>
      <w:b/>
      <w:bCs/>
      <w:i/>
      <w:iCs/>
      <w:sz w:val="24"/>
      <w:szCs w:val="24"/>
      <w:lang w:eastAsia="de-DE"/>
    </w:rPr>
  </w:style>
  <w:style w:type="paragraph" w:styleId="12">
    <w:name w:val="toc 1"/>
    <w:basedOn w:val="ac"/>
    <w:next w:val="ac"/>
    <w:autoRedefine/>
    <w:uiPriority w:val="39"/>
    <w:qFormat/>
    <w:locked/>
    <w:rsid w:val="00DA2681"/>
    <w:pPr>
      <w:tabs>
        <w:tab w:val="left" w:pos="660"/>
        <w:tab w:val="right" w:leader="dot" w:pos="9356"/>
      </w:tabs>
      <w:spacing w:after="240"/>
      <w:ind w:firstLine="0"/>
      <w:contextualSpacing/>
    </w:pPr>
    <w:rPr>
      <w:b/>
      <w:caps/>
      <w:sz w:val="26"/>
    </w:rPr>
  </w:style>
  <w:style w:type="paragraph" w:styleId="22">
    <w:name w:val="toc 2"/>
    <w:basedOn w:val="ac"/>
    <w:next w:val="ac"/>
    <w:autoRedefine/>
    <w:uiPriority w:val="39"/>
    <w:qFormat/>
    <w:locked/>
    <w:rsid w:val="00AF19F1"/>
    <w:pPr>
      <w:tabs>
        <w:tab w:val="left" w:pos="660"/>
        <w:tab w:val="right" w:leader="dot" w:pos="9345"/>
      </w:tabs>
      <w:spacing w:before="120" w:after="120"/>
      <w:ind w:firstLine="0"/>
      <w:contextualSpacing/>
    </w:pPr>
    <w:rPr>
      <w:b/>
      <w:i/>
      <w:sz w:val="24"/>
    </w:rPr>
  </w:style>
  <w:style w:type="paragraph" w:styleId="31">
    <w:name w:val="toc 3"/>
    <w:basedOn w:val="ac"/>
    <w:next w:val="ac"/>
    <w:autoRedefine/>
    <w:uiPriority w:val="39"/>
    <w:qFormat/>
    <w:locked/>
    <w:rsid w:val="00134368"/>
    <w:pPr>
      <w:spacing w:before="120" w:after="120"/>
      <w:ind w:firstLine="0"/>
      <w:contextualSpacing/>
    </w:pPr>
    <w:rPr>
      <w:rFonts w:cs="Calibri"/>
      <w:b/>
      <w:lang w:eastAsia="en-US"/>
    </w:rPr>
  </w:style>
  <w:style w:type="character" w:styleId="aff2">
    <w:name w:val="Emphasis"/>
    <w:uiPriority w:val="20"/>
    <w:qFormat/>
    <w:locked/>
    <w:rsid w:val="00A53CC5"/>
    <w:rPr>
      <w:rFonts w:ascii="Arial" w:hAnsi="Arial"/>
      <w:i/>
      <w:iCs/>
      <w:sz w:val="22"/>
    </w:rPr>
  </w:style>
  <w:style w:type="paragraph" w:customStyle="1" w:styleId="aff3">
    <w:name w:val="Без отступа"/>
    <w:basedOn w:val="ac"/>
    <w:next w:val="ac"/>
    <w:rsid w:val="002961EA"/>
    <w:pPr>
      <w:spacing w:line="240" w:lineRule="auto"/>
      <w:ind w:firstLine="0"/>
    </w:pPr>
    <w:rPr>
      <w:rFonts w:cs="Times New Roman"/>
      <w:szCs w:val="24"/>
      <w:lang w:eastAsia="en-US"/>
    </w:rPr>
  </w:style>
  <w:style w:type="paragraph" w:customStyle="1" w:styleId="13">
    <w:name w:val="Обычный1"/>
    <w:basedOn w:val="ac"/>
    <w:link w:val="CharChar"/>
    <w:rsid w:val="00050A3F"/>
    <w:rPr>
      <w:rFonts w:ascii="Times New Roman" w:hAnsi="Times New Roman" w:cs="Times New Roman"/>
      <w:sz w:val="24"/>
      <w:szCs w:val="24"/>
    </w:rPr>
  </w:style>
  <w:style w:type="character" w:customStyle="1" w:styleId="CharChar">
    <w:name w:val="Обычный Char Char"/>
    <w:link w:val="13"/>
    <w:rsid w:val="00050A3F"/>
    <w:rPr>
      <w:sz w:val="24"/>
      <w:szCs w:val="24"/>
    </w:rPr>
  </w:style>
  <w:style w:type="paragraph" w:customStyle="1" w:styleId="aff4">
    <w:name w:val="Комментарии"/>
    <w:basedOn w:val="13"/>
    <w:link w:val="CharChar0"/>
    <w:rsid w:val="00050A3F"/>
    <w:rPr>
      <w:color w:val="FF9900"/>
    </w:rPr>
  </w:style>
  <w:style w:type="character" w:customStyle="1" w:styleId="CharChar0">
    <w:name w:val="Комментарии Char Char"/>
    <w:link w:val="aff4"/>
    <w:rsid w:val="00050A3F"/>
    <w:rPr>
      <w:color w:val="FF9900"/>
      <w:sz w:val="24"/>
      <w:szCs w:val="24"/>
    </w:rPr>
  </w:style>
  <w:style w:type="character" w:customStyle="1" w:styleId="30">
    <w:name w:val="Заголовок 3 Знак"/>
    <w:aliases w:val="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,(Alt+3)5 Знак"/>
    <w:link w:val="3"/>
    <w:uiPriority w:val="9"/>
    <w:rsid w:val="00323B2A"/>
    <w:rPr>
      <w:rFonts w:cs="Arial"/>
      <w:b/>
      <w:bCs/>
      <w:sz w:val="22"/>
      <w:szCs w:val="22"/>
    </w:rPr>
  </w:style>
  <w:style w:type="character" w:customStyle="1" w:styleId="40">
    <w:name w:val="Заголовок 4 Знак"/>
    <w:aliases w:val="SL_Заголовок 4 Знак"/>
    <w:link w:val="4"/>
    <w:uiPriority w:val="9"/>
    <w:rsid w:val="007971E6"/>
    <w:rPr>
      <w:rFonts w:cs="Arial"/>
      <w:bCs/>
      <w:sz w:val="22"/>
      <w:szCs w:val="22"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link w:val="5"/>
    <w:uiPriority w:val="9"/>
    <w:rsid w:val="00A53CC5"/>
    <w:rPr>
      <w:bCs/>
      <w:i/>
      <w:iCs/>
      <w:sz w:val="22"/>
      <w:szCs w:val="26"/>
      <w:u w:val="single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,PIM 6 Знак,Gliederung6 Знак,Heading 6 Char Знак,Third Level Subtopic Знак,ПРИЛ Знак"/>
    <w:link w:val="6"/>
    <w:rsid w:val="00A53CC5"/>
    <w:rPr>
      <w:bCs/>
      <w:sz w:val="22"/>
    </w:rPr>
  </w:style>
  <w:style w:type="character" w:customStyle="1" w:styleId="70">
    <w:name w:val="Заголовок 7 Знак"/>
    <w:aliases w:val="PIM 7 Знак,7 Знак,h7 Знак,Heading 7 (do not use) Знак,a1 Знак"/>
    <w:link w:val="7"/>
    <w:rsid w:val="00A53CC5"/>
    <w:rPr>
      <w:sz w:val="22"/>
      <w:szCs w:val="22"/>
      <w:u w:val="single"/>
    </w:rPr>
  </w:style>
  <w:style w:type="character" w:customStyle="1" w:styleId="80">
    <w:name w:val="Заголовок 8 Знак"/>
    <w:aliases w:val="8 Знак,h8 Знак,Heading 8 (do not use) Знак,Anhang 1 Знак,Legal Level 1.1.1. Знак,Second Subheading Знак"/>
    <w:link w:val="8"/>
    <w:rsid w:val="00A53CC5"/>
    <w:rPr>
      <w:iCs/>
      <w:sz w:val="22"/>
      <w:szCs w:val="22"/>
    </w:rPr>
  </w:style>
  <w:style w:type="character" w:customStyle="1" w:styleId="90">
    <w:name w:val="Заголовок 9 Знак"/>
    <w:aliases w:val="PIM 9 Знак,9 Знак,h9 Знак,Heading 9 (do not use) Знак,Legal Level 1.1.1.1. Знак,aaa Знак"/>
    <w:link w:val="9"/>
    <w:rsid w:val="00A53CC5"/>
    <w:rPr>
      <w:rFonts w:cs="Arial"/>
      <w:u w:val="single"/>
    </w:rPr>
  </w:style>
  <w:style w:type="paragraph" w:customStyle="1" w:styleId="32">
    <w:name w:val="Абзац списка 3"/>
    <w:basedOn w:val="ac"/>
    <w:rsid w:val="00A53CC5"/>
    <w:pPr>
      <w:ind w:firstLine="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,Bullet List Знак,FooterText Знак,numbered Знак"/>
    <w:link w:val="a9"/>
    <w:uiPriority w:val="34"/>
    <w:locked/>
    <w:rsid w:val="00EA56BD"/>
    <w:rPr>
      <w:rFonts w:cs="Arial"/>
      <w:sz w:val="22"/>
      <w:szCs w:val="22"/>
    </w:rPr>
  </w:style>
  <w:style w:type="paragraph" w:customStyle="1" w:styleId="aff5">
    <w:name w:val="Программный код"/>
    <w:basedOn w:val="ac"/>
    <w:next w:val="ac"/>
    <w:link w:val="aff6"/>
    <w:rsid w:val="00A53CC5"/>
    <w:pPr>
      <w:spacing w:before="240" w:after="240"/>
      <w:ind w:firstLine="0"/>
      <w:contextualSpacing/>
    </w:pPr>
    <w:rPr>
      <w:rFonts w:ascii="Courier New" w:hAnsi="Courier New" w:cs="Times New Roman"/>
      <w:sz w:val="20"/>
    </w:rPr>
  </w:style>
  <w:style w:type="character" w:customStyle="1" w:styleId="aff6">
    <w:name w:val="Программный код Знак"/>
    <w:link w:val="aff5"/>
    <w:rsid w:val="00A53CC5"/>
    <w:rPr>
      <w:rFonts w:ascii="Courier New" w:hAnsi="Courier New" w:cs="Times New Roman"/>
      <w:szCs w:val="24"/>
    </w:rPr>
  </w:style>
  <w:style w:type="paragraph" w:customStyle="1" w:styleId="aff7">
    <w:name w:val="колонтитулы"/>
    <w:basedOn w:val="ac"/>
    <w:link w:val="aff8"/>
    <w:qFormat/>
    <w:rsid w:val="00A53CC5"/>
    <w:pPr>
      <w:ind w:firstLine="0"/>
    </w:pPr>
    <w:rPr>
      <w:rFonts w:cs="Times New Roman"/>
      <w:sz w:val="20"/>
    </w:rPr>
  </w:style>
  <w:style w:type="character" w:customStyle="1" w:styleId="aff8">
    <w:name w:val="колонтитулы Знак"/>
    <w:link w:val="aff7"/>
    <w:rsid w:val="00A53CC5"/>
    <w:rPr>
      <w:rFonts w:ascii="Arial" w:hAnsi="Arial" w:cs="Times New Roman"/>
      <w:szCs w:val="24"/>
    </w:rPr>
  </w:style>
  <w:style w:type="paragraph" w:customStyle="1" w:styleId="14">
    <w:name w:val="Заголовок документа 1 часть"/>
    <w:basedOn w:val="ac"/>
    <w:next w:val="23"/>
    <w:link w:val="15"/>
    <w:rsid w:val="00A53CC5"/>
    <w:pPr>
      <w:ind w:firstLine="0"/>
      <w:jc w:val="center"/>
    </w:pPr>
    <w:rPr>
      <w:rFonts w:cs="Times New Roman"/>
      <w:b/>
      <w:sz w:val="36"/>
      <w:szCs w:val="36"/>
    </w:rPr>
  </w:style>
  <w:style w:type="character" w:customStyle="1" w:styleId="15">
    <w:name w:val="Заголовок документа 1 часть Знак"/>
    <w:link w:val="14"/>
    <w:rsid w:val="00A53CC5"/>
    <w:rPr>
      <w:rFonts w:ascii="Arial" w:hAnsi="Arial" w:cs="Times New Roman"/>
      <w:b/>
      <w:sz w:val="36"/>
      <w:szCs w:val="36"/>
    </w:rPr>
  </w:style>
  <w:style w:type="paragraph" w:customStyle="1" w:styleId="23">
    <w:name w:val="Заголовок документа 2 часть"/>
    <w:basedOn w:val="ac"/>
    <w:next w:val="ac"/>
    <w:link w:val="24"/>
    <w:rsid w:val="00A53CC5"/>
    <w:pPr>
      <w:ind w:firstLine="0"/>
      <w:jc w:val="center"/>
    </w:pPr>
    <w:rPr>
      <w:rFonts w:cs="Times New Roman"/>
      <w:b/>
      <w:sz w:val="28"/>
      <w:szCs w:val="36"/>
    </w:rPr>
  </w:style>
  <w:style w:type="character" w:customStyle="1" w:styleId="24">
    <w:name w:val="Заголовок документа 2 часть Знак"/>
    <w:link w:val="23"/>
    <w:rsid w:val="00A53CC5"/>
    <w:rPr>
      <w:rFonts w:ascii="Arial" w:hAnsi="Arial" w:cs="Times New Roman"/>
      <w:b/>
      <w:sz w:val="28"/>
      <w:szCs w:val="36"/>
    </w:rPr>
  </w:style>
  <w:style w:type="paragraph" w:customStyle="1" w:styleId="1">
    <w:name w:val="Нумерованный список 1"/>
    <w:basedOn w:val="a9"/>
    <w:link w:val="16"/>
    <w:rsid w:val="00A53CC5"/>
    <w:pPr>
      <w:numPr>
        <w:numId w:val="3"/>
      </w:numPr>
      <w:ind w:left="0" w:firstLine="709"/>
    </w:pPr>
    <w:rPr>
      <w:rFonts w:cs="Times New Roman"/>
    </w:rPr>
  </w:style>
  <w:style w:type="character" w:customStyle="1" w:styleId="16">
    <w:name w:val="Нумерованный список 1 Знак"/>
    <w:link w:val="1"/>
    <w:rsid w:val="00A53CC5"/>
    <w:rPr>
      <w:sz w:val="22"/>
      <w:szCs w:val="22"/>
    </w:rPr>
  </w:style>
  <w:style w:type="character" w:styleId="aff9">
    <w:name w:val="Book Title"/>
    <w:aliases w:val="Название рисунка и таблицы"/>
    <w:uiPriority w:val="33"/>
    <w:qFormat/>
    <w:rsid w:val="007971E6"/>
    <w:rPr>
      <w:b/>
      <w:bCs/>
    </w:rPr>
  </w:style>
  <w:style w:type="paragraph" w:customStyle="1" w:styleId="SL0">
    <w:name w:val="SL_Лист утверждения_тело"/>
    <w:basedOn w:val="ac"/>
    <w:link w:val="SL4"/>
    <w:qFormat/>
    <w:rsid w:val="00B12AC6"/>
    <w:pPr>
      <w:ind w:firstLine="0"/>
      <w:jc w:val="left"/>
    </w:pPr>
    <w:rPr>
      <w:rFonts w:cs="Times New Roman"/>
    </w:rPr>
  </w:style>
  <w:style w:type="character" w:customStyle="1" w:styleId="SL4">
    <w:name w:val="SL_Лист утверждения_тело Знак"/>
    <w:link w:val="SL0"/>
    <w:rsid w:val="00B12AC6"/>
    <w:rPr>
      <w:sz w:val="22"/>
      <w:szCs w:val="22"/>
    </w:rPr>
  </w:style>
  <w:style w:type="paragraph" w:customStyle="1" w:styleId="SL5">
    <w:name w:val="SL_Подпись ЛУ"/>
    <w:qFormat/>
    <w:rsid w:val="001A2D33"/>
    <w:pPr>
      <w:jc w:val="center"/>
    </w:pPr>
    <w:rPr>
      <w:sz w:val="22"/>
      <w:szCs w:val="22"/>
      <w:vertAlign w:val="superscript"/>
    </w:rPr>
  </w:style>
  <w:style w:type="paragraph" w:customStyle="1" w:styleId="SL6">
    <w:name w:val="SL_Заголовок ЛУ_согласовано_утверждено"/>
    <w:basedOn w:val="affa"/>
    <w:link w:val="SL7"/>
    <w:qFormat/>
    <w:rsid w:val="00BB434B"/>
    <w:pPr>
      <w:jc w:val="center"/>
    </w:pPr>
    <w:rPr>
      <w:rFonts w:ascii="Arial" w:hAnsi="Arial"/>
      <w:caps/>
      <w:sz w:val="22"/>
      <w:szCs w:val="27"/>
    </w:rPr>
  </w:style>
  <w:style w:type="character" w:customStyle="1" w:styleId="SL7">
    <w:name w:val="SL_Заголовок ЛУ_согласовано_утверждено Знак"/>
    <w:link w:val="SL6"/>
    <w:rsid w:val="00BB434B"/>
    <w:rPr>
      <w:rFonts w:eastAsiaTheme="minorHAnsi" w:cstheme="minorBidi"/>
      <w:caps/>
      <w:sz w:val="22"/>
      <w:szCs w:val="27"/>
      <w:lang w:eastAsia="en-US"/>
    </w:rPr>
  </w:style>
  <w:style w:type="paragraph" w:customStyle="1" w:styleId="SL">
    <w:name w:val="SL_ Заголовок приложения"/>
    <w:basedOn w:val="ac"/>
    <w:next w:val="ac"/>
    <w:qFormat/>
    <w:rsid w:val="00AE4335"/>
    <w:pPr>
      <w:pageBreakBefore/>
      <w:numPr>
        <w:numId w:val="6"/>
      </w:numPr>
      <w:tabs>
        <w:tab w:val="left" w:pos="851"/>
      </w:tabs>
      <w:spacing w:after="240"/>
      <w:jc w:val="center"/>
      <w:outlineLvl w:val="0"/>
    </w:pPr>
    <w:rPr>
      <w:rFonts w:cs="Times New Roman"/>
      <w:b/>
      <w:sz w:val="26"/>
      <w:szCs w:val="28"/>
      <w:lang w:val="en-US"/>
    </w:rPr>
  </w:style>
  <w:style w:type="paragraph" w:customStyle="1" w:styleId="SL20">
    <w:name w:val="SL_Абзац списка 2"/>
    <w:basedOn w:val="a9"/>
    <w:qFormat/>
    <w:rsid w:val="00F149AB"/>
    <w:pPr>
      <w:numPr>
        <w:numId w:val="19"/>
      </w:numPr>
      <w:tabs>
        <w:tab w:val="left" w:pos="1701"/>
      </w:tabs>
      <w:ind w:left="851" w:firstLine="425"/>
    </w:pPr>
    <w:rPr>
      <w:rFonts w:cs="Times New Roman"/>
    </w:rPr>
  </w:style>
  <w:style w:type="paragraph" w:customStyle="1" w:styleId="SL30">
    <w:name w:val="SL_Абзац списка 3"/>
    <w:basedOn w:val="ac"/>
    <w:qFormat/>
    <w:rsid w:val="00F149AB"/>
    <w:pPr>
      <w:numPr>
        <w:numId w:val="20"/>
      </w:numPr>
      <w:tabs>
        <w:tab w:val="left" w:pos="2552"/>
      </w:tabs>
      <w:spacing w:before="120" w:after="120"/>
      <w:ind w:left="1701" w:firstLine="425"/>
      <w:contextualSpacing/>
    </w:pPr>
    <w:rPr>
      <w:rFonts w:cs="Times New Roman"/>
    </w:rPr>
  </w:style>
  <w:style w:type="paragraph" w:customStyle="1" w:styleId="SL8">
    <w:name w:val="SL_Программный код"/>
    <w:basedOn w:val="ac"/>
    <w:next w:val="ac"/>
    <w:link w:val="SL9"/>
    <w:qFormat/>
    <w:rsid w:val="007971E6"/>
    <w:pPr>
      <w:spacing w:before="240" w:after="240"/>
      <w:ind w:firstLine="0"/>
      <w:contextualSpacing/>
    </w:pPr>
    <w:rPr>
      <w:rFonts w:ascii="Courier New" w:hAnsi="Courier New" w:cs="Times New Roman"/>
      <w:sz w:val="20"/>
    </w:rPr>
  </w:style>
  <w:style w:type="character" w:customStyle="1" w:styleId="SL9">
    <w:name w:val="SL_Программный код Знак"/>
    <w:link w:val="SL8"/>
    <w:rsid w:val="007971E6"/>
    <w:rPr>
      <w:rFonts w:ascii="Courier New" w:hAnsi="Courier New"/>
      <w:sz w:val="20"/>
    </w:rPr>
  </w:style>
  <w:style w:type="paragraph" w:customStyle="1" w:styleId="SLa">
    <w:name w:val="SL_колонтитулы"/>
    <w:basedOn w:val="ac"/>
    <w:link w:val="SLb"/>
    <w:qFormat/>
    <w:rsid w:val="002C7A0F"/>
    <w:pPr>
      <w:ind w:firstLine="0"/>
      <w:jc w:val="center"/>
    </w:pPr>
    <w:rPr>
      <w:rFonts w:cs="Times New Roman"/>
      <w:sz w:val="20"/>
    </w:rPr>
  </w:style>
  <w:style w:type="character" w:customStyle="1" w:styleId="SLb">
    <w:name w:val="SL_колонтитулы Знак"/>
    <w:link w:val="SLa"/>
    <w:rsid w:val="002C7A0F"/>
    <w:rPr>
      <w:szCs w:val="22"/>
    </w:rPr>
  </w:style>
  <w:style w:type="paragraph" w:customStyle="1" w:styleId="SL10">
    <w:name w:val="SL_Заголовок документа 1 часть"/>
    <w:basedOn w:val="ac"/>
    <w:next w:val="ac"/>
    <w:link w:val="SL11"/>
    <w:qFormat/>
    <w:rsid w:val="00592A9C"/>
    <w:pPr>
      <w:ind w:firstLine="0"/>
      <w:jc w:val="center"/>
    </w:pPr>
    <w:rPr>
      <w:rFonts w:cs="Times New Roman"/>
      <w:b/>
      <w:caps/>
      <w:sz w:val="36"/>
      <w:szCs w:val="36"/>
    </w:rPr>
  </w:style>
  <w:style w:type="character" w:customStyle="1" w:styleId="SL11">
    <w:name w:val="SL_Заголовок документа 1 часть Знак"/>
    <w:link w:val="SL10"/>
    <w:rsid w:val="00592A9C"/>
    <w:rPr>
      <w:b/>
      <w:caps/>
      <w:sz w:val="36"/>
      <w:szCs w:val="36"/>
    </w:rPr>
  </w:style>
  <w:style w:type="paragraph" w:customStyle="1" w:styleId="SL21">
    <w:name w:val="SL_Заголовок документа 2 часть"/>
    <w:basedOn w:val="ac"/>
    <w:next w:val="ac"/>
    <w:link w:val="SL22"/>
    <w:qFormat/>
    <w:rsid w:val="007971E6"/>
    <w:pPr>
      <w:ind w:firstLine="0"/>
      <w:jc w:val="center"/>
    </w:pPr>
    <w:rPr>
      <w:rFonts w:cs="Times New Roman"/>
      <w:b/>
      <w:sz w:val="28"/>
      <w:szCs w:val="36"/>
    </w:rPr>
  </w:style>
  <w:style w:type="character" w:customStyle="1" w:styleId="SL22">
    <w:name w:val="SL_Заголовок документа 2 часть Знак"/>
    <w:link w:val="SL21"/>
    <w:rsid w:val="007971E6"/>
    <w:rPr>
      <w:b/>
      <w:sz w:val="28"/>
      <w:szCs w:val="36"/>
    </w:rPr>
  </w:style>
  <w:style w:type="paragraph" w:customStyle="1" w:styleId="SL1">
    <w:name w:val="SL_Нумерованный список 1"/>
    <w:basedOn w:val="a9"/>
    <w:link w:val="SL12"/>
    <w:qFormat/>
    <w:rsid w:val="009F6D17"/>
    <w:pPr>
      <w:numPr>
        <w:numId w:val="8"/>
      </w:numPr>
      <w:ind w:left="0" w:firstLine="425"/>
    </w:pPr>
    <w:rPr>
      <w:rFonts w:cs="Times New Roman"/>
    </w:rPr>
  </w:style>
  <w:style w:type="character" w:customStyle="1" w:styleId="SL12">
    <w:name w:val="SL_Нумерованный список 1 Знак"/>
    <w:link w:val="SL1"/>
    <w:rsid w:val="009F6D17"/>
    <w:rPr>
      <w:sz w:val="22"/>
      <w:szCs w:val="22"/>
    </w:rPr>
  </w:style>
  <w:style w:type="paragraph" w:customStyle="1" w:styleId="SLc">
    <w:name w:val="SL_Город"/>
    <w:basedOn w:val="ac"/>
    <w:link w:val="SLd"/>
    <w:qFormat/>
    <w:rsid w:val="007971E6"/>
    <w:pPr>
      <w:jc w:val="center"/>
    </w:pPr>
  </w:style>
  <w:style w:type="character" w:customStyle="1" w:styleId="SLd">
    <w:name w:val="SL_Город Знак"/>
    <w:link w:val="SLc"/>
    <w:rsid w:val="007971E6"/>
    <w:rPr>
      <w:rFonts w:cs="Arial"/>
    </w:rPr>
  </w:style>
  <w:style w:type="paragraph" w:customStyle="1" w:styleId="SLe">
    <w:name w:val="SL_Заголовок без номера"/>
    <w:basedOn w:val="SL6"/>
    <w:link w:val="SLf"/>
    <w:qFormat/>
    <w:rsid w:val="00F149AB"/>
    <w:pPr>
      <w:spacing w:after="240"/>
      <w:ind w:firstLine="851"/>
    </w:pPr>
    <w:rPr>
      <w:b/>
      <w:sz w:val="26"/>
      <w:szCs w:val="26"/>
    </w:rPr>
  </w:style>
  <w:style w:type="character" w:customStyle="1" w:styleId="SLf">
    <w:name w:val="SL_Заголовок без номера Знак"/>
    <w:link w:val="SLe"/>
    <w:rsid w:val="00F149AB"/>
    <w:rPr>
      <w:rFonts w:eastAsiaTheme="minorHAnsi" w:cstheme="minorBidi"/>
      <w:b/>
      <w:caps/>
      <w:sz w:val="26"/>
      <w:szCs w:val="26"/>
      <w:lang w:eastAsia="en-US"/>
    </w:rPr>
  </w:style>
  <w:style w:type="paragraph" w:customStyle="1" w:styleId="SLf0">
    <w:name w:val="SL_таблица"/>
    <w:basedOn w:val="ac"/>
    <w:link w:val="SLf1"/>
    <w:qFormat/>
    <w:rsid w:val="00C201DD"/>
    <w:pPr>
      <w:ind w:firstLine="0"/>
    </w:pPr>
    <w:rPr>
      <w:rFonts w:cs="Times New Roman"/>
    </w:rPr>
  </w:style>
  <w:style w:type="character" w:customStyle="1" w:styleId="SLf1">
    <w:name w:val="SL_таблица Знак"/>
    <w:link w:val="SLf0"/>
    <w:rsid w:val="00C201DD"/>
  </w:style>
  <w:style w:type="paragraph" w:customStyle="1" w:styleId="SL2">
    <w:name w:val="SL_Заголовок приложения 2"/>
    <w:basedOn w:val="a9"/>
    <w:link w:val="SL23"/>
    <w:qFormat/>
    <w:rsid w:val="00FF7542"/>
    <w:pPr>
      <w:numPr>
        <w:ilvl w:val="1"/>
        <w:numId w:val="7"/>
      </w:numPr>
      <w:tabs>
        <w:tab w:val="clear" w:pos="851"/>
      </w:tabs>
      <w:spacing w:before="240" w:after="240"/>
      <w:ind w:left="0" w:firstLine="851"/>
    </w:pPr>
    <w:rPr>
      <w:rFonts w:cs="Times New Roman"/>
      <w:b/>
      <w:i/>
      <w:sz w:val="24"/>
    </w:rPr>
  </w:style>
  <w:style w:type="character" w:customStyle="1" w:styleId="SL23">
    <w:name w:val="SL_Заголовок приложения 2 Знак"/>
    <w:link w:val="SL2"/>
    <w:rsid w:val="00FF7542"/>
    <w:rPr>
      <w:b/>
      <w:i/>
      <w:sz w:val="24"/>
      <w:szCs w:val="22"/>
    </w:rPr>
  </w:style>
  <w:style w:type="paragraph" w:customStyle="1" w:styleId="SL3">
    <w:name w:val="SL_заголовок приложения 3"/>
    <w:basedOn w:val="25"/>
    <w:link w:val="SL31"/>
    <w:qFormat/>
    <w:rsid w:val="00136FD6"/>
    <w:pPr>
      <w:numPr>
        <w:numId w:val="22"/>
      </w:numPr>
      <w:tabs>
        <w:tab w:val="clear" w:pos="1701"/>
      </w:tabs>
      <w:spacing w:line="360" w:lineRule="auto"/>
      <w:ind w:left="0" w:firstLine="851"/>
    </w:pPr>
    <w:rPr>
      <w:rFonts w:ascii="Arial" w:hAnsi="Arial" w:cs="Arial"/>
      <w:b/>
      <w:i w:val="0"/>
      <w:sz w:val="22"/>
    </w:rPr>
  </w:style>
  <w:style w:type="character" w:customStyle="1" w:styleId="SL31">
    <w:name w:val="SL_заголовок приложения 3 Знак"/>
    <w:link w:val="SL3"/>
    <w:rsid w:val="00136FD6"/>
    <w:rPr>
      <w:rFonts w:eastAsiaTheme="majorEastAsia" w:cs="Arial"/>
      <w:b/>
      <w:bCs/>
      <w:sz w:val="22"/>
      <w:szCs w:val="22"/>
      <w:lang w:eastAsia="en-US"/>
    </w:rPr>
  </w:style>
  <w:style w:type="paragraph" w:customStyle="1" w:styleId="SL24">
    <w:name w:val="SL_Нумерованный список2"/>
    <w:basedOn w:val="SL1"/>
    <w:link w:val="SL25"/>
    <w:qFormat/>
    <w:rsid w:val="007971E6"/>
    <w:pPr>
      <w:numPr>
        <w:numId w:val="0"/>
      </w:numPr>
      <w:tabs>
        <w:tab w:val="left" w:pos="1276"/>
      </w:tabs>
      <w:ind w:left="709" w:firstLine="284"/>
    </w:pPr>
  </w:style>
  <w:style w:type="character" w:customStyle="1" w:styleId="SL25">
    <w:name w:val="SL_Нумерованный список2 Знак"/>
    <w:link w:val="SL24"/>
    <w:rsid w:val="007971E6"/>
    <w:rPr>
      <w:sz w:val="22"/>
      <w:szCs w:val="22"/>
    </w:rPr>
  </w:style>
  <w:style w:type="paragraph" w:styleId="affb">
    <w:name w:val="caption"/>
    <w:aliases w:val="SL_Название объекта"/>
    <w:basedOn w:val="ac"/>
    <w:next w:val="ac"/>
    <w:uiPriority w:val="35"/>
    <w:unhideWhenUsed/>
    <w:qFormat/>
    <w:rsid w:val="007971E6"/>
    <w:pPr>
      <w:ind w:firstLine="0"/>
    </w:pPr>
    <w:rPr>
      <w:rFonts w:eastAsia="Calibri" w:cs="Times New Roman"/>
      <w:b/>
      <w:bCs/>
      <w:noProof/>
      <w:szCs w:val="20"/>
    </w:rPr>
  </w:style>
  <w:style w:type="table" w:customStyle="1" w:styleId="26">
    <w:name w:val="Сетка таблицы2"/>
    <w:basedOn w:val="ae"/>
    <w:next w:val="af0"/>
    <w:uiPriority w:val="59"/>
    <w:rsid w:val="00775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риложение Название"/>
    <w:basedOn w:val="10"/>
    <w:next w:val="affc"/>
    <w:uiPriority w:val="29"/>
    <w:qFormat/>
    <w:rsid w:val="00512450"/>
    <w:pPr>
      <w:keepLines/>
      <w:numPr>
        <w:numId w:val="22"/>
      </w:numPr>
      <w:suppressAutoHyphens/>
      <w:spacing w:before="240" w:after="454" w:line="276" w:lineRule="auto"/>
    </w:pPr>
    <w:rPr>
      <w:rFonts w:ascii="Times New Roman" w:eastAsiaTheme="majorEastAsia" w:hAnsi="Times New Roman" w:cstheme="majorBidi"/>
      <w:caps w:val="0"/>
      <w:kern w:val="0"/>
      <w:sz w:val="24"/>
      <w:szCs w:val="28"/>
      <w:lang w:eastAsia="en-US"/>
    </w:rPr>
  </w:style>
  <w:style w:type="paragraph" w:customStyle="1" w:styleId="17">
    <w:name w:val="Приложение Заголовок 1"/>
    <w:basedOn w:val="2"/>
    <w:next w:val="affc"/>
    <w:uiPriority w:val="30"/>
    <w:qFormat/>
    <w:rsid w:val="00512450"/>
    <w:pPr>
      <w:keepLines/>
      <w:suppressAutoHyphens/>
      <w:spacing w:line="276" w:lineRule="auto"/>
      <w:contextualSpacing w:val="0"/>
    </w:pPr>
    <w:rPr>
      <w:rFonts w:ascii="Times New Roman" w:eastAsiaTheme="majorEastAsia" w:hAnsi="Times New Roman" w:cstheme="majorBidi"/>
      <w:i w:val="0"/>
      <w:iCs w:val="0"/>
      <w:szCs w:val="26"/>
      <w:lang w:eastAsia="en-US"/>
    </w:rPr>
  </w:style>
  <w:style w:type="numbering" w:customStyle="1" w:styleId="a1">
    <w:name w:val="Нумерация приложений"/>
    <w:uiPriority w:val="99"/>
    <w:rsid w:val="00512450"/>
    <w:pPr>
      <w:numPr>
        <w:numId w:val="23"/>
      </w:numPr>
    </w:pPr>
  </w:style>
  <w:style w:type="numbering" w:customStyle="1" w:styleId="a0">
    <w:name w:val="Нумерация Абзацев"/>
    <w:basedOn w:val="af"/>
    <w:uiPriority w:val="99"/>
    <w:rsid w:val="00512450"/>
    <w:pPr>
      <w:numPr>
        <w:numId w:val="9"/>
      </w:numPr>
    </w:pPr>
  </w:style>
  <w:style w:type="numbering" w:customStyle="1" w:styleId="a6">
    <w:name w:val="Нумерация Заголовков"/>
    <w:rsid w:val="00512450"/>
    <w:pPr>
      <w:numPr>
        <w:numId w:val="10"/>
      </w:numPr>
    </w:pPr>
  </w:style>
  <w:style w:type="numbering" w:customStyle="1" w:styleId="a3">
    <w:name w:val="Перечисление Номер"/>
    <w:uiPriority w:val="99"/>
    <w:rsid w:val="00512450"/>
    <w:pPr>
      <w:numPr>
        <w:numId w:val="11"/>
      </w:numPr>
    </w:pPr>
  </w:style>
  <w:style w:type="numbering" w:customStyle="1" w:styleId="a">
    <w:name w:val="Перечисление Маркер"/>
    <w:uiPriority w:val="99"/>
    <w:rsid w:val="00512450"/>
    <w:pPr>
      <w:numPr>
        <w:numId w:val="12"/>
      </w:numPr>
    </w:pPr>
  </w:style>
  <w:style w:type="paragraph" w:styleId="affc">
    <w:name w:val="Body Text"/>
    <w:link w:val="affd"/>
    <w:rsid w:val="00512450"/>
    <w:pPr>
      <w:spacing w:line="276" w:lineRule="auto"/>
      <w:ind w:firstLine="851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fd">
    <w:name w:val="Основной текст Знак"/>
    <w:basedOn w:val="ad"/>
    <w:link w:val="affc"/>
    <w:rsid w:val="0051245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18">
    <w:name w:val="Заголовок 1 без номера"/>
    <w:basedOn w:val="10"/>
    <w:next w:val="affc"/>
    <w:uiPriority w:val="9"/>
    <w:qFormat/>
    <w:rsid w:val="00512450"/>
    <w:pPr>
      <w:keepLines/>
      <w:pageBreakBefore w:val="0"/>
      <w:suppressAutoHyphens/>
      <w:spacing w:before="240" w:after="454" w:line="276" w:lineRule="auto"/>
    </w:pPr>
    <w:rPr>
      <w:rFonts w:ascii="Times New Roman" w:eastAsiaTheme="majorEastAsia" w:hAnsi="Times New Roman" w:cstheme="majorBidi"/>
      <w:caps w:val="0"/>
      <w:kern w:val="0"/>
      <w:sz w:val="24"/>
      <w:szCs w:val="28"/>
      <w:lang w:eastAsia="en-US"/>
    </w:rPr>
  </w:style>
  <w:style w:type="paragraph" w:customStyle="1" w:styleId="25">
    <w:name w:val="Приложение Заголовок 2"/>
    <w:basedOn w:val="3"/>
    <w:next w:val="affc"/>
    <w:uiPriority w:val="30"/>
    <w:qFormat/>
    <w:rsid w:val="00512450"/>
    <w:pPr>
      <w:keepLines/>
      <w:numPr>
        <w:numId w:val="21"/>
      </w:numPr>
      <w:suppressAutoHyphens/>
      <w:spacing w:line="276" w:lineRule="auto"/>
    </w:pPr>
    <w:rPr>
      <w:rFonts w:ascii="Times New Roman" w:eastAsiaTheme="majorEastAsia" w:hAnsi="Times New Roman" w:cstheme="majorBidi"/>
      <w:b w:val="0"/>
      <w:i/>
      <w:sz w:val="24"/>
      <w:lang w:eastAsia="en-US"/>
    </w:rPr>
  </w:style>
  <w:style w:type="paragraph" w:customStyle="1" w:styleId="affe">
    <w:name w:val="Т_НазваниеДокумента"/>
    <w:basedOn w:val="affc"/>
    <w:uiPriority w:val="39"/>
    <w:qFormat/>
    <w:rsid w:val="00512450"/>
    <w:pPr>
      <w:ind w:firstLine="0"/>
      <w:jc w:val="center"/>
    </w:pPr>
    <w:rPr>
      <w:b/>
      <w:sz w:val="28"/>
    </w:rPr>
  </w:style>
  <w:style w:type="paragraph" w:customStyle="1" w:styleId="afff">
    <w:name w:val="Т_ВидДокумента"/>
    <w:basedOn w:val="affc"/>
    <w:uiPriority w:val="39"/>
    <w:rsid w:val="00512450"/>
    <w:pPr>
      <w:spacing w:before="1200" w:after="120"/>
      <w:ind w:firstLine="0"/>
      <w:jc w:val="center"/>
    </w:pPr>
    <w:rPr>
      <w:b/>
      <w:caps/>
      <w:sz w:val="32"/>
    </w:rPr>
  </w:style>
  <w:style w:type="paragraph" w:customStyle="1" w:styleId="afff0">
    <w:name w:val="Т_Текст"/>
    <w:basedOn w:val="affc"/>
    <w:uiPriority w:val="39"/>
    <w:qFormat/>
    <w:rsid w:val="00512450"/>
    <w:pPr>
      <w:ind w:firstLine="0"/>
      <w:jc w:val="center"/>
    </w:pPr>
    <w:rPr>
      <w:sz w:val="28"/>
    </w:rPr>
  </w:style>
  <w:style w:type="paragraph" w:customStyle="1" w:styleId="afff1">
    <w:name w:val="Рисунок Подпись"/>
    <w:basedOn w:val="affc"/>
    <w:next w:val="affc"/>
    <w:uiPriority w:val="24"/>
    <w:qFormat/>
    <w:rsid w:val="00512450"/>
    <w:pPr>
      <w:spacing w:after="240" w:line="240" w:lineRule="auto"/>
      <w:ind w:firstLine="0"/>
      <w:jc w:val="center"/>
    </w:pPr>
  </w:style>
  <w:style w:type="paragraph" w:customStyle="1" w:styleId="afff2">
    <w:name w:val="Рисунок"/>
    <w:basedOn w:val="affc"/>
    <w:next w:val="afff1"/>
    <w:uiPriority w:val="24"/>
    <w:qFormat/>
    <w:rsid w:val="00512450"/>
    <w:pPr>
      <w:keepNext/>
      <w:widowControl w:val="0"/>
      <w:spacing w:before="120" w:line="240" w:lineRule="auto"/>
      <w:ind w:firstLine="0"/>
      <w:jc w:val="center"/>
    </w:pPr>
  </w:style>
  <w:style w:type="paragraph" w:customStyle="1" w:styleId="a5">
    <w:name w:val="Список Маркер"/>
    <w:basedOn w:val="affc"/>
    <w:qFormat/>
    <w:rsid w:val="00512450"/>
    <w:pPr>
      <w:numPr>
        <w:numId w:val="15"/>
      </w:numPr>
    </w:pPr>
  </w:style>
  <w:style w:type="paragraph" w:customStyle="1" w:styleId="afff3">
    <w:name w:val="Таблица Подпись"/>
    <w:basedOn w:val="affc"/>
    <w:next w:val="afff4"/>
    <w:uiPriority w:val="19"/>
    <w:qFormat/>
    <w:rsid w:val="00512450"/>
    <w:pPr>
      <w:keepNext/>
    </w:pPr>
  </w:style>
  <w:style w:type="paragraph" w:customStyle="1" w:styleId="afff4">
    <w:name w:val="Таблица"/>
    <w:basedOn w:val="affc"/>
    <w:next w:val="affc"/>
    <w:uiPriority w:val="19"/>
    <w:rsid w:val="00512450"/>
    <w:pPr>
      <w:spacing w:after="120"/>
      <w:ind w:firstLine="0"/>
      <w:jc w:val="left"/>
    </w:pPr>
  </w:style>
  <w:style w:type="paragraph" w:customStyle="1" w:styleId="afff5">
    <w:name w:val="Таблица текст"/>
    <w:basedOn w:val="afff4"/>
    <w:uiPriority w:val="19"/>
    <w:qFormat/>
    <w:rsid w:val="00512450"/>
    <w:pPr>
      <w:spacing w:after="1" w:line="240" w:lineRule="auto"/>
      <w:ind w:left="6" w:firstLine="6"/>
    </w:pPr>
  </w:style>
  <w:style w:type="paragraph" w:customStyle="1" w:styleId="afff6">
    <w:name w:val="Таблица Заголовки"/>
    <w:basedOn w:val="afff5"/>
    <w:uiPriority w:val="19"/>
    <w:qFormat/>
    <w:rsid w:val="00512450"/>
    <w:pPr>
      <w:jc w:val="center"/>
    </w:pPr>
  </w:style>
  <w:style w:type="paragraph" w:customStyle="1" w:styleId="a8">
    <w:name w:val="Таблица текст Маркер"/>
    <w:basedOn w:val="afff5"/>
    <w:uiPriority w:val="19"/>
    <w:qFormat/>
    <w:rsid w:val="00512450"/>
    <w:pPr>
      <w:numPr>
        <w:numId w:val="13"/>
      </w:numPr>
      <w:spacing w:after="0"/>
    </w:pPr>
  </w:style>
  <w:style w:type="paragraph" w:customStyle="1" w:styleId="ab">
    <w:name w:val="Таблицу текст Номер"/>
    <w:basedOn w:val="afff5"/>
    <w:uiPriority w:val="19"/>
    <w:qFormat/>
    <w:rsid w:val="00512450"/>
    <w:pPr>
      <w:numPr>
        <w:numId w:val="14"/>
      </w:numPr>
      <w:spacing w:after="0"/>
    </w:pPr>
  </w:style>
  <w:style w:type="paragraph" w:customStyle="1" w:styleId="afff7">
    <w:name w:val="Таблица текст Подзаголовок"/>
    <w:basedOn w:val="afff5"/>
    <w:next w:val="afff5"/>
    <w:uiPriority w:val="19"/>
    <w:rsid w:val="00512450"/>
    <w:pPr>
      <w:keepNext/>
      <w:spacing w:before="120" w:after="15"/>
      <w:ind w:left="17" w:firstLine="17"/>
    </w:pPr>
    <w:rPr>
      <w:b/>
    </w:rPr>
  </w:style>
  <w:style w:type="paragraph" w:customStyle="1" w:styleId="afff8">
    <w:name w:val="Подстрочник"/>
    <w:basedOn w:val="affc"/>
    <w:next w:val="affc"/>
    <w:uiPriority w:val="49"/>
    <w:qFormat/>
    <w:rsid w:val="00512450"/>
    <w:pPr>
      <w:tabs>
        <w:tab w:val="center" w:pos="4536"/>
      </w:tabs>
      <w:spacing w:line="240" w:lineRule="auto"/>
      <w:ind w:firstLine="0"/>
      <w:jc w:val="left"/>
    </w:pPr>
    <w:rPr>
      <w:sz w:val="16"/>
    </w:rPr>
  </w:style>
  <w:style w:type="paragraph" w:customStyle="1" w:styleId="a4">
    <w:name w:val="Список Номер"/>
    <w:basedOn w:val="affc"/>
    <w:qFormat/>
    <w:rsid w:val="00512450"/>
    <w:pPr>
      <w:numPr>
        <w:numId w:val="17"/>
      </w:numPr>
    </w:pPr>
  </w:style>
  <w:style w:type="character" w:styleId="afff9">
    <w:name w:val="Placeholder Text"/>
    <w:basedOn w:val="ad"/>
    <w:uiPriority w:val="99"/>
    <w:semiHidden/>
    <w:rsid w:val="00512450"/>
    <w:rPr>
      <w:color w:val="808080"/>
    </w:rPr>
  </w:style>
  <w:style w:type="paragraph" w:styleId="afffa">
    <w:name w:val="footnote text"/>
    <w:basedOn w:val="ac"/>
    <w:link w:val="afffb"/>
    <w:uiPriority w:val="99"/>
    <w:semiHidden/>
    <w:unhideWhenUsed/>
    <w:rsid w:val="00512450"/>
    <w:pPr>
      <w:spacing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b">
    <w:name w:val="Текст сноски Знак"/>
    <w:basedOn w:val="ad"/>
    <w:link w:val="afffa"/>
    <w:uiPriority w:val="99"/>
    <w:semiHidden/>
    <w:rsid w:val="00512450"/>
    <w:rPr>
      <w:rFonts w:asciiTheme="minorHAnsi" w:eastAsiaTheme="minorHAnsi" w:hAnsiTheme="minorHAnsi" w:cstheme="minorBidi"/>
      <w:lang w:eastAsia="en-US"/>
    </w:rPr>
  </w:style>
  <w:style w:type="character" w:styleId="afffc">
    <w:name w:val="footnote reference"/>
    <w:basedOn w:val="ad"/>
    <w:uiPriority w:val="99"/>
    <w:semiHidden/>
    <w:unhideWhenUsed/>
    <w:rsid w:val="00512450"/>
    <w:rPr>
      <w:vertAlign w:val="superscript"/>
    </w:rPr>
  </w:style>
  <w:style w:type="paragraph" w:customStyle="1" w:styleId="afffd">
    <w:name w:val="Сноска"/>
    <w:basedOn w:val="afffa"/>
    <w:uiPriority w:val="49"/>
    <w:qFormat/>
    <w:rsid w:val="00512450"/>
    <w:rPr>
      <w:rFonts w:ascii="Times New Roman" w:hAnsi="Times New Roman"/>
    </w:rPr>
  </w:style>
  <w:style w:type="paragraph" w:customStyle="1" w:styleId="afffe">
    <w:name w:val="Верхний колонтитул Альбом"/>
    <w:basedOn w:val="af4"/>
    <w:uiPriority w:val="99"/>
    <w:rsid w:val="00512450"/>
    <w:pPr>
      <w:pBdr>
        <w:bottom w:val="single" w:sz="4" w:space="1" w:color="auto"/>
      </w:pBdr>
      <w:tabs>
        <w:tab w:val="clear" w:pos="4677"/>
        <w:tab w:val="clear" w:pos="9355"/>
        <w:tab w:val="center" w:pos="7371"/>
        <w:tab w:val="right" w:pos="14600"/>
      </w:tabs>
      <w:spacing w:line="240" w:lineRule="auto"/>
      <w:ind w:firstLine="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affa">
    <w:name w:val="Т_Текст согласования"/>
    <w:basedOn w:val="affc"/>
    <w:uiPriority w:val="99"/>
    <w:qFormat/>
    <w:rsid w:val="00512450"/>
    <w:pPr>
      <w:spacing w:line="312" w:lineRule="auto"/>
      <w:ind w:firstLine="0"/>
      <w:jc w:val="left"/>
    </w:pPr>
  </w:style>
  <w:style w:type="paragraph" w:customStyle="1" w:styleId="a7">
    <w:name w:val="Список Номер неГОСТ"/>
    <w:basedOn w:val="a4"/>
    <w:qFormat/>
    <w:rsid w:val="00512450"/>
    <w:pPr>
      <w:numPr>
        <w:numId w:val="16"/>
      </w:numPr>
      <w:tabs>
        <w:tab w:val="left" w:pos="1276"/>
      </w:tabs>
    </w:pPr>
  </w:style>
  <w:style w:type="paragraph" w:customStyle="1" w:styleId="100">
    <w:name w:val="Таблица текст 10"/>
    <w:basedOn w:val="afff5"/>
    <w:uiPriority w:val="19"/>
    <w:qFormat/>
    <w:rsid w:val="00512450"/>
    <w:rPr>
      <w:sz w:val="20"/>
    </w:rPr>
  </w:style>
  <w:style w:type="paragraph" w:customStyle="1" w:styleId="affff">
    <w:name w:val="Список Маркер неГОСТ"/>
    <w:basedOn w:val="a5"/>
    <w:qFormat/>
    <w:rsid w:val="00512450"/>
    <w:pPr>
      <w:ind w:left="0" w:firstLine="851"/>
    </w:pPr>
  </w:style>
  <w:style w:type="paragraph" w:customStyle="1" w:styleId="affff0">
    <w:name w:val="Текст нормативного документа"/>
    <w:basedOn w:val="ac"/>
    <w:link w:val="affff1"/>
    <w:autoRedefine/>
    <w:rsid w:val="00512450"/>
    <w:pPr>
      <w:spacing w:line="276" w:lineRule="auto"/>
    </w:pPr>
    <w:rPr>
      <w:rFonts w:ascii="Calibri" w:hAnsi="Calibri" w:cs="Times New Roman"/>
      <w:bCs/>
      <w:sz w:val="24"/>
      <w:szCs w:val="24"/>
      <w:lang w:val="x-none" w:eastAsia="x-none"/>
    </w:rPr>
  </w:style>
  <w:style w:type="character" w:customStyle="1" w:styleId="affff1">
    <w:name w:val="Текст нормативного документа Знак"/>
    <w:link w:val="affff0"/>
    <w:rsid w:val="00512450"/>
    <w:rPr>
      <w:rFonts w:ascii="Calibri" w:hAnsi="Calibri"/>
      <w:bCs/>
      <w:sz w:val="24"/>
      <w:szCs w:val="24"/>
      <w:lang w:val="x-none" w:eastAsia="x-none"/>
    </w:rPr>
  </w:style>
  <w:style w:type="paragraph" w:customStyle="1" w:styleId="19">
    <w:name w:val="Переч1"/>
    <w:basedOn w:val="aa"/>
    <w:link w:val="1a"/>
    <w:qFormat/>
    <w:rsid w:val="00512450"/>
    <w:pPr>
      <w:numPr>
        <w:numId w:val="0"/>
      </w:numPr>
      <w:spacing w:after="0" w:line="360" w:lineRule="auto"/>
      <w:ind w:left="1" w:firstLine="851"/>
    </w:pPr>
    <w:rPr>
      <w:rFonts w:ascii="Times New Roman" w:eastAsia="Calibri" w:hAnsi="Times New Roman" w:cs="Times New Roman"/>
      <w:sz w:val="26"/>
      <w:szCs w:val="28"/>
      <w:lang w:val="x-none"/>
    </w:rPr>
  </w:style>
  <w:style w:type="character" w:customStyle="1" w:styleId="1a">
    <w:name w:val="Переч1 Знак"/>
    <w:link w:val="19"/>
    <w:rsid w:val="00512450"/>
    <w:rPr>
      <w:rFonts w:ascii="Times New Roman" w:eastAsia="Calibri" w:hAnsi="Times New Roman"/>
      <w:sz w:val="26"/>
      <w:szCs w:val="28"/>
      <w:lang w:val="x-none" w:eastAsia="en-US"/>
    </w:rPr>
  </w:style>
  <w:style w:type="paragraph" w:styleId="aa">
    <w:name w:val="List Bullet"/>
    <w:basedOn w:val="ac"/>
    <w:uiPriority w:val="99"/>
    <w:semiHidden/>
    <w:unhideWhenUsed/>
    <w:rsid w:val="00512450"/>
    <w:pPr>
      <w:numPr>
        <w:numId w:val="18"/>
      </w:numPr>
      <w:spacing w:after="60" w:line="276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3">
    <w:name w:val="ConsPlusNormal3"/>
    <w:rsid w:val="00512450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u">
    <w:name w:val="u"/>
    <w:basedOn w:val="ac"/>
    <w:rsid w:val="005124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Таблицы (моноширинный)"/>
    <w:basedOn w:val="ac"/>
    <w:next w:val="ac"/>
    <w:rsid w:val="00512450"/>
    <w:pPr>
      <w:widowControl w:val="0"/>
      <w:autoSpaceDE w:val="0"/>
      <w:autoSpaceDN w:val="0"/>
      <w:adjustRightInd w:val="0"/>
      <w:spacing w:line="276" w:lineRule="auto"/>
    </w:pPr>
    <w:rPr>
      <w:rFonts w:ascii="Courier New" w:hAnsi="Courier New" w:cs="Courier New"/>
      <w:sz w:val="20"/>
      <w:szCs w:val="20"/>
    </w:rPr>
  </w:style>
  <w:style w:type="character" w:customStyle="1" w:styleId="f">
    <w:name w:val="f"/>
    <w:basedOn w:val="ad"/>
    <w:rsid w:val="00512450"/>
  </w:style>
  <w:style w:type="paragraph" w:customStyle="1" w:styleId="1b">
    <w:name w:val="Абзац списка1"/>
    <w:basedOn w:val="ac"/>
    <w:rsid w:val="00512450"/>
    <w:pPr>
      <w:spacing w:line="276" w:lineRule="auto"/>
      <w:ind w:left="72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FontStyle13">
    <w:name w:val="Font Style13"/>
    <w:basedOn w:val="ad"/>
    <w:rsid w:val="0051245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1124B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Tableheader">
    <w:name w:val="Table_header"/>
    <w:basedOn w:val="ac"/>
    <w:rsid w:val="002F0D20"/>
    <w:pPr>
      <w:suppressAutoHyphens/>
      <w:spacing w:line="240" w:lineRule="auto"/>
      <w:ind w:firstLine="0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table" w:customStyle="1" w:styleId="1c">
    <w:name w:val="Сетка таблицы1"/>
    <w:basedOn w:val="ae"/>
    <w:next w:val="af0"/>
    <w:uiPriority w:val="59"/>
    <w:rsid w:val="00C02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Пункт2"/>
    <w:basedOn w:val="ac"/>
    <w:rsid w:val="005627A8"/>
    <w:pPr>
      <w:keepNext/>
      <w:tabs>
        <w:tab w:val="num" w:pos="720"/>
      </w:tabs>
      <w:suppressAutoHyphens/>
      <w:spacing w:before="240"/>
      <w:ind w:left="720" w:hanging="720"/>
      <w:jc w:val="left"/>
      <w:outlineLvl w:val="2"/>
    </w:pPr>
    <w:rPr>
      <w:rFonts w:ascii="Times New Roman" w:hAnsi="Times New Roman" w:cs="Times New Roman"/>
      <w:b/>
      <w:snapToGrid w:val="0"/>
      <w:sz w:val="28"/>
    </w:rPr>
  </w:style>
  <w:style w:type="paragraph" w:customStyle="1" w:styleId="7120">
    <w:name w:val="Стиль Стиль7 + 12 пт не полужирный По ширине Перед:  0 пт После..."/>
    <w:basedOn w:val="ac"/>
    <w:autoRedefine/>
    <w:rsid w:val="005C0498"/>
    <w:pPr>
      <w:tabs>
        <w:tab w:val="left" w:pos="1089"/>
      </w:tabs>
      <w:ind w:left="1164" w:hanging="454"/>
    </w:pPr>
    <w:rPr>
      <w:rFonts w:ascii="Times New Roman" w:hAnsi="Times New Roman" w:cs="Times New Roman"/>
      <w:sz w:val="24"/>
      <w:szCs w:val="20"/>
    </w:rPr>
  </w:style>
  <w:style w:type="paragraph" w:customStyle="1" w:styleId="affff3">
    <w:name w:val="В таблице"/>
    <w:basedOn w:val="ac"/>
    <w:link w:val="affff4"/>
    <w:uiPriority w:val="99"/>
    <w:rsid w:val="005C0498"/>
    <w:pPr>
      <w:spacing w:line="240" w:lineRule="auto"/>
      <w:ind w:right="34" w:firstLine="0"/>
    </w:pPr>
    <w:rPr>
      <w:rFonts w:ascii="Times New Roman CYR" w:hAnsi="Times New Roman CYR" w:cs="Times New Roman"/>
      <w:sz w:val="20"/>
      <w:szCs w:val="20"/>
    </w:rPr>
  </w:style>
  <w:style w:type="character" w:customStyle="1" w:styleId="affff4">
    <w:name w:val="В таблице Знак"/>
    <w:link w:val="affff3"/>
    <w:uiPriority w:val="99"/>
    <w:rsid w:val="005C0498"/>
    <w:rPr>
      <w:rFonts w:ascii="Times New Roman CYR" w:hAnsi="Times New Roman CYR"/>
    </w:rPr>
  </w:style>
  <w:style w:type="paragraph" w:customStyle="1" w:styleId="SLf2">
    <w:name w:val="SL_Основная надпись"/>
    <w:basedOn w:val="ac"/>
    <w:link w:val="SLf3"/>
    <w:qFormat/>
    <w:rsid w:val="00A503F0"/>
    <w:pPr>
      <w:spacing w:line="240" w:lineRule="auto"/>
      <w:ind w:firstLine="0"/>
      <w:jc w:val="center"/>
    </w:pPr>
    <w:rPr>
      <w:rFonts w:eastAsiaTheme="minorHAnsi"/>
      <w:i/>
      <w:sz w:val="20"/>
      <w:szCs w:val="20"/>
      <w:lang w:eastAsia="en-US"/>
    </w:rPr>
  </w:style>
  <w:style w:type="character" w:customStyle="1" w:styleId="SLf3">
    <w:name w:val="SL_Основная надпись Знак"/>
    <w:basedOn w:val="ad"/>
    <w:link w:val="SLf2"/>
    <w:rsid w:val="00A503F0"/>
    <w:rPr>
      <w:rFonts w:eastAsiaTheme="minorHAnsi" w:cs="Arial"/>
      <w:i/>
      <w:lang w:eastAsia="en-US"/>
    </w:rPr>
  </w:style>
  <w:style w:type="paragraph" w:styleId="affff5">
    <w:name w:val="Body Text Indent"/>
    <w:basedOn w:val="ac"/>
    <w:link w:val="affff6"/>
    <w:uiPriority w:val="99"/>
    <w:semiHidden/>
    <w:unhideWhenUsed/>
    <w:rsid w:val="00EA1BB1"/>
    <w:pPr>
      <w:spacing w:after="120"/>
      <w:ind w:left="283"/>
    </w:pPr>
  </w:style>
  <w:style w:type="character" w:customStyle="1" w:styleId="affff6">
    <w:name w:val="Основной текст с отступом Знак"/>
    <w:basedOn w:val="ad"/>
    <w:link w:val="affff5"/>
    <w:uiPriority w:val="99"/>
    <w:semiHidden/>
    <w:rsid w:val="00EA1BB1"/>
    <w:rPr>
      <w:rFonts w:cs="Arial"/>
      <w:sz w:val="22"/>
      <w:szCs w:val="22"/>
    </w:rPr>
  </w:style>
  <w:style w:type="table" w:customStyle="1" w:styleId="33">
    <w:name w:val="Сетка таблицы3"/>
    <w:basedOn w:val="ae"/>
    <w:next w:val="af0"/>
    <w:uiPriority w:val="39"/>
    <w:rsid w:val="00EA1BB1"/>
    <w:rPr>
      <w:rFonts w:ascii="Georgia" w:eastAsia="Calibri" w:hAnsi="Georgia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e"/>
    <w:next w:val="af0"/>
    <w:uiPriority w:val="39"/>
    <w:rsid w:val="0049557C"/>
    <w:rPr>
      <w:rFonts w:ascii="Georgia" w:eastAsia="Calibri" w:hAnsi="Georgia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3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ff7">
    <w:name w:val="_Минобрнауки"/>
    <w:basedOn w:val="ac"/>
    <w:rsid w:val="00E20326"/>
    <w:pPr>
      <w:spacing w:line="480" w:lineRule="auto"/>
      <w:ind w:firstLine="0"/>
      <w:jc w:val="center"/>
    </w:pPr>
    <w:rPr>
      <w:rFonts w:ascii="Times New Roman" w:hAnsi="Times New Roman" w:cs="Times New Roman"/>
      <w:b/>
      <w:sz w:val="26"/>
      <w:szCs w:val="26"/>
    </w:rPr>
  </w:style>
  <w:style w:type="paragraph" w:customStyle="1" w:styleId="affff8">
    <w:name w:val="_ВГУЭС"/>
    <w:basedOn w:val="ac"/>
    <w:rsid w:val="00E20326"/>
    <w:pPr>
      <w:spacing w:line="240" w:lineRule="auto"/>
      <w:ind w:firstLine="0"/>
      <w:jc w:val="center"/>
    </w:pPr>
    <w:rPr>
      <w:rFonts w:ascii="Times New Roman" w:hAnsi="Times New Roman" w:cs="Times New Roman"/>
      <w:b/>
      <w:sz w:val="24"/>
      <w:szCs w:val="24"/>
    </w:rPr>
  </w:style>
  <w:style w:type="table" w:customStyle="1" w:styleId="51">
    <w:name w:val="Сетка таблицы5"/>
    <w:basedOn w:val="ae"/>
    <w:next w:val="af0"/>
    <w:uiPriority w:val="59"/>
    <w:rsid w:val="009D0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C773E4396825478C7FB4BA6833CF73" ma:contentTypeVersion="0" ma:contentTypeDescription="Создание документа." ma:contentTypeScope="" ma:versionID="121feb0be7fc6fbfd7111608dc240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C0C4-E296-4144-B589-E57DAA775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A450A-0FC8-4E3F-AFFE-270777198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442C4-5F13-4B9A-815C-11997BD15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73C63-2A5F-4A48-B7BC-6917C23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Home</Company>
  <LinksUpToDate>false</LinksUpToDate>
  <CharactersWithSpaces>47993</CharactersWithSpaces>
  <SharedDoc>false</SharedDoc>
  <HLinks>
    <vt:vector size="60" baseType="variant">
      <vt:variant>
        <vt:i4>1703988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_Toc367258518</vt:lpwstr>
      </vt:variant>
      <vt:variant>
        <vt:i4>1703988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_Toc367258517</vt:lpwstr>
      </vt:variant>
      <vt:variant>
        <vt:i4>1703988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_Toc367258516</vt:lpwstr>
      </vt:variant>
      <vt:variant>
        <vt:i4>1703988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_Toc367258515</vt:lpwstr>
      </vt:variant>
      <vt:variant>
        <vt:i4>1703988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_Toc367258514</vt:lpwstr>
      </vt:variant>
      <vt:variant>
        <vt:i4>1703988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_Toc367258513</vt:lpwstr>
      </vt:variant>
      <vt:variant>
        <vt:i4>1703988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_Toc367258512</vt:lpwstr>
      </vt:variant>
      <vt:variant>
        <vt:i4>1703988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_Toc367258511</vt:lpwstr>
      </vt:variant>
      <vt:variant>
        <vt:i4>1703988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_Toc367258510</vt:lpwstr>
      </vt:variant>
      <vt:variant>
        <vt:i4>1769524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_Toc367258509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Pinchuk, Dmitriy</dc:creator>
  <cp:lastModifiedBy>LotosBuhg5</cp:lastModifiedBy>
  <cp:revision>7</cp:revision>
  <cp:lastPrinted>2018-06-28T22:06:00Z</cp:lastPrinted>
  <dcterms:created xsi:type="dcterms:W3CDTF">2018-06-21T02:40:00Z</dcterms:created>
  <dcterms:modified xsi:type="dcterms:W3CDTF">2018-06-28T22:06:00Z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0x01010048C773E4396825478C7FB4BA6833CF73</vt:lpwstr>
  </property>
</Properties>
</file>